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北京市高级人民法院商标授权确权行政案件审理指南</w:t>
      </w:r>
    </w:p>
    <w:p>
      <w:pPr>
        <w:rPr>
          <w:rFonts w:hint="eastAsia"/>
        </w:rPr>
      </w:pPr>
    </w:p>
    <w:p>
      <w:pPr>
        <w:jc w:val="center"/>
        <w:rPr>
          <w:rFonts w:hint="eastAsia"/>
        </w:rPr>
      </w:pPr>
      <w:r>
        <w:rPr>
          <w:rFonts w:hint="eastAsia"/>
        </w:rPr>
        <w:t>（颁布机关：北京市高级人民法院；实施日</w:t>
      </w:r>
      <w:bookmarkStart w:id="0" w:name="_GoBack"/>
      <w:bookmarkEnd w:id="0"/>
      <w:r>
        <w:rPr>
          <w:rFonts w:hint="eastAsia"/>
        </w:rPr>
        <w:t>期：2019年4月24日）</w:t>
      </w:r>
    </w:p>
    <w:p>
      <w:pPr>
        <w:rPr>
          <w:rFonts w:hint="eastAsia"/>
        </w:rPr>
      </w:pPr>
    </w:p>
    <w:p>
      <w:pPr>
        <w:rPr>
          <w:rFonts w:hint="eastAsia"/>
        </w:rPr>
      </w:pPr>
      <w:r>
        <w:rPr>
          <w:rFonts w:hint="eastAsia"/>
        </w:rPr>
        <w:t>第一部分 相关程序问题</w:t>
      </w:r>
    </w:p>
    <w:p>
      <w:pPr>
        <w:rPr>
          <w:rFonts w:hint="eastAsia"/>
        </w:rPr>
      </w:pPr>
    </w:p>
    <w:p>
      <w:pPr>
        <w:rPr>
          <w:rFonts w:hint="eastAsia"/>
        </w:rPr>
      </w:pPr>
      <w:r>
        <w:rPr>
          <w:rFonts w:hint="eastAsia"/>
        </w:rPr>
        <w:t>1、主体资格的确定</w:t>
      </w:r>
    </w:p>
    <w:p>
      <w:pPr>
        <w:rPr>
          <w:rFonts w:hint="eastAsia"/>
        </w:rPr>
      </w:pPr>
    </w:p>
    <w:p>
      <w:pPr>
        <w:rPr>
          <w:rFonts w:hint="eastAsia"/>
        </w:rPr>
      </w:pPr>
      <w:r>
        <w:rPr>
          <w:rFonts w:hint="eastAsia"/>
        </w:rPr>
        <w:t>1.1【在先权利人的范围】</w:t>
      </w:r>
    </w:p>
    <w:p>
      <w:pPr>
        <w:rPr>
          <w:rFonts w:hint="eastAsia"/>
        </w:rPr>
      </w:pPr>
    </w:p>
    <w:p>
      <w:pPr>
        <w:rPr>
          <w:rFonts w:hint="eastAsia"/>
        </w:rPr>
      </w:pPr>
      <w:r>
        <w:rPr>
          <w:rFonts w:hint="eastAsia"/>
        </w:rPr>
        <w:t>商标权人及其他应受法律保护的合法在先权利所有人属于商标法第三十三条、第四十五条第一款规定的“在先权利人”。</w:t>
      </w:r>
    </w:p>
    <w:p>
      <w:pPr>
        <w:rPr>
          <w:rFonts w:hint="eastAsia"/>
        </w:rPr>
      </w:pPr>
    </w:p>
    <w:p>
      <w:pPr>
        <w:rPr>
          <w:rFonts w:hint="eastAsia"/>
        </w:rPr>
      </w:pPr>
      <w:r>
        <w:rPr>
          <w:rFonts w:hint="eastAsia"/>
        </w:rPr>
        <w:t>1.2【利害关系人的范围】</w:t>
      </w:r>
    </w:p>
    <w:p>
      <w:pPr>
        <w:rPr>
          <w:rFonts w:hint="eastAsia"/>
        </w:rPr>
      </w:pPr>
    </w:p>
    <w:p>
      <w:pPr>
        <w:rPr>
          <w:rFonts w:hint="eastAsia"/>
        </w:rPr>
      </w:pPr>
      <w:r>
        <w:rPr>
          <w:rFonts w:hint="eastAsia"/>
        </w:rPr>
        <w:t>在先权利的被许可使用人、在先权利的合法继受人或者在先权利人的控股股东属于商标法第三十三条、第四十五条第一款规定的“利害关系人”。</w:t>
      </w:r>
    </w:p>
    <w:p>
      <w:pPr>
        <w:rPr>
          <w:rFonts w:hint="eastAsia"/>
        </w:rPr>
      </w:pPr>
    </w:p>
    <w:p>
      <w:pPr>
        <w:rPr>
          <w:rFonts w:hint="eastAsia"/>
        </w:rPr>
      </w:pPr>
      <w:r>
        <w:rPr>
          <w:rFonts w:hint="eastAsia"/>
        </w:rPr>
        <w:t>经纪人提交了模特、演员等就相关人身权出具的特别授权文件的，属于“利害关系人”。</w:t>
      </w:r>
    </w:p>
    <w:p>
      <w:pPr>
        <w:rPr>
          <w:rFonts w:hint="eastAsia"/>
        </w:rPr>
      </w:pPr>
    </w:p>
    <w:p>
      <w:pPr>
        <w:rPr>
          <w:rFonts w:hint="eastAsia"/>
        </w:rPr>
      </w:pPr>
      <w:r>
        <w:rPr>
          <w:rFonts w:hint="eastAsia"/>
        </w:rPr>
        <w:t>仅因诉争商标的申请注册而受到影响，但与在先权利不具有直接利害关系的主体，不宜认定为“利害关系人”。</w:t>
      </w:r>
    </w:p>
    <w:p>
      <w:pPr>
        <w:rPr>
          <w:rFonts w:hint="eastAsia"/>
        </w:rPr>
      </w:pPr>
    </w:p>
    <w:p>
      <w:pPr>
        <w:rPr>
          <w:rFonts w:hint="eastAsia"/>
        </w:rPr>
      </w:pPr>
      <w:r>
        <w:rPr>
          <w:rFonts w:hint="eastAsia"/>
        </w:rPr>
        <w:t>1.3【利害关系人的认定时间】</w:t>
      </w:r>
    </w:p>
    <w:p>
      <w:pPr>
        <w:rPr>
          <w:rFonts w:hint="eastAsia"/>
        </w:rPr>
      </w:pPr>
    </w:p>
    <w:p>
      <w:pPr>
        <w:rPr>
          <w:rFonts w:hint="eastAsia"/>
        </w:rPr>
      </w:pPr>
      <w:r>
        <w:rPr>
          <w:rFonts w:hint="eastAsia"/>
        </w:rPr>
        <w:t>利害关系人的认定一般以提出商标异议或者无效宣告请求时为准。</w:t>
      </w:r>
    </w:p>
    <w:p>
      <w:pPr>
        <w:rPr>
          <w:rFonts w:hint="eastAsia"/>
        </w:rPr>
      </w:pPr>
    </w:p>
    <w:p>
      <w:pPr>
        <w:rPr>
          <w:rFonts w:hint="eastAsia"/>
        </w:rPr>
      </w:pPr>
      <w:r>
        <w:rPr>
          <w:rFonts w:hint="eastAsia"/>
        </w:rPr>
        <w:t>一审法院受理行政诉讼后，利害关系人发生变化的，一般不影响原利害关系人的诉讼主体地位，但可以依据现利害关系人的申请通知其参加行政诉讼。</w:t>
      </w:r>
    </w:p>
    <w:p>
      <w:pPr>
        <w:rPr>
          <w:rFonts w:hint="eastAsia"/>
        </w:rPr>
      </w:pPr>
    </w:p>
    <w:p>
      <w:pPr>
        <w:rPr>
          <w:rFonts w:hint="eastAsia"/>
        </w:rPr>
      </w:pPr>
      <w:r>
        <w:rPr>
          <w:rFonts w:hint="eastAsia"/>
        </w:rPr>
        <w:t>一审法院作出裁判后，利害关系人发生变化的，二审法院可以依据现利害关系人的申请通知其作为第三人参加行政诉讼。</w:t>
      </w:r>
    </w:p>
    <w:p>
      <w:pPr>
        <w:rPr>
          <w:rFonts w:hint="eastAsia"/>
        </w:rPr>
      </w:pPr>
    </w:p>
    <w:p>
      <w:pPr>
        <w:rPr>
          <w:rFonts w:hint="eastAsia"/>
        </w:rPr>
      </w:pPr>
      <w:r>
        <w:rPr>
          <w:rFonts w:hint="eastAsia"/>
        </w:rPr>
        <w:t>1.4【引证商标转让对当事人诉讼地位的影响】</w:t>
      </w:r>
    </w:p>
    <w:p>
      <w:pPr>
        <w:rPr>
          <w:rFonts w:hint="eastAsia"/>
        </w:rPr>
      </w:pPr>
    </w:p>
    <w:p>
      <w:pPr>
        <w:rPr>
          <w:rFonts w:hint="eastAsia"/>
        </w:rPr>
      </w:pPr>
      <w:r>
        <w:rPr>
          <w:rFonts w:hint="eastAsia"/>
        </w:rPr>
        <w:t>一审行政诉讼中，引证商标被核准转让的，可以依据受让人的申请通知其参加诉讼，但不影响转让人继续参加诉讼；转让人明确放弃继续参加诉讼的，受让人可以替代转让人的诉讼地位，转让人已经完成的诉讼行为对受让人具有拘束力。</w:t>
      </w:r>
    </w:p>
    <w:p>
      <w:pPr>
        <w:rPr>
          <w:rFonts w:hint="eastAsia"/>
        </w:rPr>
      </w:pPr>
    </w:p>
    <w:p>
      <w:pPr>
        <w:rPr>
          <w:rFonts w:hint="eastAsia"/>
        </w:rPr>
      </w:pPr>
      <w:r>
        <w:rPr>
          <w:rFonts w:hint="eastAsia"/>
        </w:rPr>
        <w:t>二审行政诉讼中，引证商标被核准转让的，可以依据受让人的申请通知其参加诉讼，但不影响转让人继续参加诉讼。</w:t>
      </w:r>
    </w:p>
    <w:p>
      <w:pPr>
        <w:rPr>
          <w:rFonts w:hint="eastAsia"/>
        </w:rPr>
      </w:pPr>
    </w:p>
    <w:p>
      <w:pPr>
        <w:rPr>
          <w:rFonts w:hint="eastAsia"/>
        </w:rPr>
      </w:pPr>
      <w:r>
        <w:rPr>
          <w:rFonts w:hint="eastAsia"/>
        </w:rPr>
        <w:t>1.5【未通知诉争商标受让人参加评审的法律后果】</w:t>
      </w:r>
    </w:p>
    <w:p>
      <w:pPr>
        <w:rPr>
          <w:rFonts w:hint="eastAsia"/>
        </w:rPr>
      </w:pPr>
    </w:p>
    <w:p>
      <w:pPr>
        <w:rPr>
          <w:rFonts w:hint="eastAsia"/>
        </w:rPr>
      </w:pPr>
      <w:r>
        <w:rPr>
          <w:rFonts w:hint="eastAsia"/>
        </w:rPr>
        <w:t>商标评审程序中，诉争商标已经发生转让，国家知识产权局商标评审部门（以下简称商标评审部门）未通知受让人参加评审程序，直接作出对其不利的行政裁决，受让人在诉讼中能够证明被诉行政裁决理由和结论违法的，对其提出撤销被诉行政裁决的主张，可以予以支持；但受让人在诉讼中不能证明被诉行政裁决理由和结论违法的，对其提出撤销被诉行政裁决的主张不予支持。</w:t>
      </w:r>
    </w:p>
    <w:p>
      <w:pPr>
        <w:rPr>
          <w:rFonts w:hint="eastAsia"/>
        </w:rPr>
      </w:pPr>
    </w:p>
    <w:p>
      <w:pPr>
        <w:rPr>
          <w:rFonts w:hint="eastAsia"/>
        </w:rPr>
      </w:pPr>
      <w:r>
        <w:rPr>
          <w:rFonts w:hint="eastAsia"/>
        </w:rPr>
        <w:t>1.6【诉争商标转让对当事人诉讼地位的影响】</w:t>
      </w:r>
    </w:p>
    <w:p>
      <w:pPr>
        <w:rPr>
          <w:rFonts w:hint="eastAsia"/>
        </w:rPr>
      </w:pPr>
    </w:p>
    <w:p>
      <w:pPr>
        <w:rPr>
          <w:rFonts w:hint="eastAsia"/>
        </w:rPr>
      </w:pPr>
      <w:r>
        <w:rPr>
          <w:rFonts w:hint="eastAsia"/>
        </w:rPr>
        <w:t>商标评审程序中，诉争商标已经发生转让，且受让人参加后续评审程序的，转让人一般不再作为行政相对人。转让人提起行政诉讼的，可以裁定驳回起诉。</w:t>
      </w:r>
    </w:p>
    <w:p>
      <w:pPr>
        <w:rPr>
          <w:rFonts w:hint="eastAsia"/>
        </w:rPr>
      </w:pPr>
    </w:p>
    <w:p>
      <w:pPr>
        <w:rPr>
          <w:rFonts w:hint="eastAsia"/>
        </w:rPr>
      </w:pPr>
      <w:r>
        <w:rPr>
          <w:rFonts w:hint="eastAsia"/>
        </w:rPr>
        <w:t>转让人在评审程序中已经完成的行为对受让人具有拘束力。</w:t>
      </w:r>
    </w:p>
    <w:p>
      <w:pPr>
        <w:rPr>
          <w:rFonts w:hint="eastAsia"/>
        </w:rPr>
      </w:pPr>
    </w:p>
    <w:p>
      <w:pPr>
        <w:rPr>
          <w:rFonts w:hint="eastAsia"/>
        </w:rPr>
      </w:pPr>
      <w:r>
        <w:rPr>
          <w:rFonts w:hint="eastAsia"/>
        </w:rPr>
        <w:t>1.7【追加诉讼当事人的范围】</w:t>
      </w:r>
    </w:p>
    <w:p>
      <w:pPr>
        <w:rPr>
          <w:rFonts w:hint="eastAsia"/>
        </w:rPr>
      </w:pPr>
    </w:p>
    <w:p>
      <w:pPr>
        <w:rPr>
          <w:rFonts w:hint="eastAsia"/>
        </w:rPr>
      </w:pPr>
      <w:r>
        <w:rPr>
          <w:rFonts w:hint="eastAsia"/>
        </w:rPr>
        <w:t>商标申请驳回复审行政案件中，一般诉讼当事人应以被诉行政行为的相对人以及其他与行政行为有利害关系的人为限，不宜主动追加未参与商标评审程序的引证商标权利人等主体参加诉讼。</w:t>
      </w:r>
    </w:p>
    <w:p>
      <w:pPr>
        <w:rPr>
          <w:rFonts w:hint="eastAsia"/>
        </w:rPr>
      </w:pPr>
    </w:p>
    <w:p>
      <w:pPr>
        <w:rPr>
          <w:rFonts w:hint="eastAsia"/>
        </w:rPr>
      </w:pPr>
      <w:r>
        <w:rPr>
          <w:rFonts w:hint="eastAsia"/>
        </w:rPr>
        <w:t>1.8【异议事由与主体资格的认定】</w:t>
      </w:r>
    </w:p>
    <w:p>
      <w:pPr>
        <w:rPr>
          <w:rFonts w:hint="eastAsia"/>
        </w:rPr>
      </w:pPr>
    </w:p>
    <w:p>
      <w:pPr>
        <w:rPr>
          <w:rFonts w:hint="eastAsia"/>
        </w:rPr>
      </w:pPr>
      <w:r>
        <w:rPr>
          <w:rFonts w:hint="eastAsia"/>
        </w:rPr>
        <w:t>异议人同时主张诉争商标违反商标法第十条、第十一条、第十二条规定和第十三条第二款、第三款、第十五条、第十六条第一款、第三十条、第三十一条、第三十二条规定的，应当对其是否具有依据第十三条第二款、第三款、第十五条、第十六条第一款、第三十条、第三十一条、第三十二条的规定提起申请的主体资格进行审查。若异议人不属于商标法第三十三条所规定的“在先权利人或者利害关系人”的，对其申请的除第十条、第十一条、第十二条规定以外的理由应当不予审查。</w:t>
      </w:r>
    </w:p>
    <w:p>
      <w:pPr>
        <w:rPr>
          <w:rFonts w:hint="eastAsia"/>
        </w:rPr>
      </w:pPr>
    </w:p>
    <w:p>
      <w:pPr>
        <w:rPr>
          <w:rFonts w:hint="eastAsia"/>
        </w:rPr>
      </w:pPr>
      <w:r>
        <w:rPr>
          <w:rFonts w:hint="eastAsia"/>
        </w:rPr>
        <w:t>1.9【涉外当事人主体资格的认定】</w:t>
      </w:r>
    </w:p>
    <w:p>
      <w:pPr>
        <w:rPr>
          <w:rFonts w:hint="eastAsia"/>
        </w:rPr>
      </w:pPr>
    </w:p>
    <w:p>
      <w:pPr>
        <w:rPr>
          <w:rFonts w:hint="eastAsia"/>
        </w:rPr>
      </w:pPr>
      <w:r>
        <w:rPr>
          <w:rFonts w:hint="eastAsia"/>
        </w:rPr>
        <w:t>涉外当事人主体资格的认定，应当适用涉外民事关系法律适用法第十四条的规定。</w:t>
      </w:r>
    </w:p>
    <w:p>
      <w:pPr>
        <w:rPr>
          <w:rFonts w:hint="eastAsia"/>
        </w:rPr>
      </w:pPr>
    </w:p>
    <w:p>
      <w:pPr>
        <w:rPr>
          <w:rFonts w:hint="eastAsia"/>
        </w:rPr>
      </w:pPr>
      <w:r>
        <w:rPr>
          <w:rFonts w:hint="eastAsia"/>
        </w:rPr>
        <w:t>当事人依据其他国家或者地区的法律主张对方当事人的主体资格已经不存在的，应当提供该主体资格消灭登记的证据以及该国家或者地区关于主体资格消灭的法律规定。</w:t>
      </w:r>
    </w:p>
    <w:p>
      <w:pPr>
        <w:rPr>
          <w:rFonts w:hint="eastAsia"/>
        </w:rPr>
      </w:pPr>
    </w:p>
    <w:p>
      <w:pPr>
        <w:rPr>
          <w:rFonts w:hint="eastAsia"/>
        </w:rPr>
      </w:pPr>
      <w:r>
        <w:rPr>
          <w:rFonts w:hint="eastAsia"/>
        </w:rPr>
        <w:t>依据其他国家或者地区法律，主体资格被剔除登记薄后仍可恢复的，可以给予当事人对主体存续状态进行补正及说明的机会。若当事人怠于举证，由其承担相应法律后果。</w:t>
      </w:r>
    </w:p>
    <w:p>
      <w:pPr>
        <w:rPr>
          <w:rFonts w:hint="eastAsia"/>
        </w:rPr>
      </w:pPr>
    </w:p>
    <w:p>
      <w:pPr>
        <w:rPr>
          <w:rFonts w:hint="eastAsia"/>
        </w:rPr>
      </w:pPr>
      <w:r>
        <w:rPr>
          <w:rFonts w:hint="eastAsia"/>
        </w:rPr>
        <w:t>2、审查范围</w:t>
      </w:r>
    </w:p>
    <w:p>
      <w:pPr>
        <w:rPr>
          <w:rFonts w:hint="eastAsia"/>
        </w:rPr>
      </w:pPr>
    </w:p>
    <w:p>
      <w:pPr>
        <w:rPr>
          <w:rFonts w:hint="eastAsia"/>
        </w:rPr>
      </w:pPr>
      <w:r>
        <w:rPr>
          <w:rFonts w:hint="eastAsia"/>
        </w:rPr>
        <w:t>2.1【遗漏评审理由的法律后果】</w:t>
      </w:r>
    </w:p>
    <w:p>
      <w:pPr>
        <w:rPr>
          <w:rFonts w:hint="eastAsia"/>
        </w:rPr>
      </w:pPr>
    </w:p>
    <w:p>
      <w:pPr>
        <w:rPr>
          <w:rFonts w:hint="eastAsia"/>
        </w:rPr>
      </w:pPr>
      <w:r>
        <w:rPr>
          <w:rFonts w:hint="eastAsia"/>
        </w:rPr>
        <w:t>商标评审范围一般以申请人在申请书、补充理由中明确列明的理由及其对应的法律条文为限，被申请人的答辩事实和理由与上述申请内容有直接关联的，可以一并予以审查，但超出商标法规定期限的除外。商标评审部门未按前述情形予以审查，且对当事人权利产生实际影响，当事人据此主张违反法定程序的，可以予以支持。</w:t>
      </w:r>
    </w:p>
    <w:p>
      <w:pPr>
        <w:rPr>
          <w:rFonts w:hint="eastAsia"/>
        </w:rPr>
      </w:pPr>
    </w:p>
    <w:p>
      <w:pPr>
        <w:rPr>
          <w:rFonts w:hint="eastAsia"/>
        </w:rPr>
      </w:pPr>
      <w:r>
        <w:rPr>
          <w:rFonts w:hint="eastAsia"/>
        </w:rPr>
        <w:t>商标评审程序中，申请人或者被申请人的答辩事实和理由、后续质证意见等内容明显超出申请范围的，或者申请人仅在申请书和补充理由中罗列法律条文，在全文中没有相关事实及理由论述的，当事人据此主张商标评审部门遗漏评审理由的，不予支持。</w:t>
      </w:r>
    </w:p>
    <w:p>
      <w:pPr>
        <w:rPr>
          <w:rFonts w:hint="eastAsia"/>
        </w:rPr>
      </w:pPr>
    </w:p>
    <w:p>
      <w:pPr>
        <w:rPr>
          <w:rFonts w:hint="eastAsia"/>
        </w:rPr>
      </w:pPr>
      <w:r>
        <w:rPr>
          <w:rFonts w:hint="eastAsia"/>
        </w:rPr>
        <w:t>2.2【第十三条与第三十条的选择适用】</w:t>
      </w:r>
    </w:p>
    <w:p>
      <w:pPr>
        <w:rPr>
          <w:rFonts w:hint="eastAsia"/>
        </w:rPr>
      </w:pPr>
    </w:p>
    <w:p>
      <w:pPr>
        <w:rPr>
          <w:rFonts w:hint="eastAsia"/>
        </w:rPr>
      </w:pPr>
      <w:r>
        <w:rPr>
          <w:rFonts w:hint="eastAsia"/>
        </w:rPr>
        <w:t>当事人依据商标法第十三条或者同时依据第十三条及第三十条提出申请，商标评审部门未依据商标法第十三条进行审查，且未支持当事人申请的，构成遗漏评审理由，若对当事人权利产生实际影响，当事人据此主张违反法定程序的，可以予以支持。</w:t>
      </w:r>
    </w:p>
    <w:p>
      <w:pPr>
        <w:rPr>
          <w:rFonts w:hint="eastAsia"/>
        </w:rPr>
      </w:pPr>
    </w:p>
    <w:p>
      <w:pPr>
        <w:rPr>
          <w:rFonts w:hint="eastAsia"/>
        </w:rPr>
      </w:pPr>
      <w:r>
        <w:rPr>
          <w:rFonts w:hint="eastAsia"/>
        </w:rPr>
        <w:t>2.3【超范围审查的法律后果】</w:t>
      </w:r>
    </w:p>
    <w:p>
      <w:pPr>
        <w:rPr>
          <w:rFonts w:hint="eastAsia"/>
        </w:rPr>
      </w:pPr>
    </w:p>
    <w:p>
      <w:pPr>
        <w:rPr>
          <w:rFonts w:hint="eastAsia"/>
        </w:rPr>
      </w:pPr>
      <w:r>
        <w:rPr>
          <w:rFonts w:hint="eastAsia"/>
        </w:rPr>
        <w:t>当事人有证据证明被诉裁决的内容超出驳回商标注册申请决定、不予注册决定、撤销或者维持注册商标决定，和当事人复审请求、答辩的范围，且无法律依据，其主张超出部分违法的，可以予以支持。</w:t>
      </w:r>
    </w:p>
    <w:p>
      <w:pPr>
        <w:rPr>
          <w:rFonts w:hint="eastAsia"/>
        </w:rPr>
      </w:pPr>
    </w:p>
    <w:p>
      <w:pPr>
        <w:rPr>
          <w:rFonts w:hint="eastAsia"/>
        </w:rPr>
      </w:pPr>
      <w:r>
        <w:rPr>
          <w:rFonts w:hint="eastAsia"/>
        </w:rPr>
        <w:t>2.4【补充评审证据】</w:t>
      </w:r>
    </w:p>
    <w:p>
      <w:pPr>
        <w:rPr>
          <w:rFonts w:hint="eastAsia"/>
        </w:rPr>
      </w:pPr>
    </w:p>
    <w:p>
      <w:pPr>
        <w:rPr>
          <w:rFonts w:hint="eastAsia"/>
        </w:rPr>
      </w:pPr>
      <w:r>
        <w:rPr>
          <w:rFonts w:hint="eastAsia"/>
        </w:rPr>
        <w:t>商标评审程序中，当事人依据商标法实施条例第五十九条的规定，声明需要补充提交证据，商标评审部门在法律规定的期限届满前径行作出被诉裁决的，当事人据此主张违反法定程序的，可以予以支持。</w:t>
      </w:r>
    </w:p>
    <w:p>
      <w:pPr>
        <w:rPr>
          <w:rFonts w:hint="eastAsia"/>
        </w:rPr>
      </w:pPr>
    </w:p>
    <w:p>
      <w:pPr>
        <w:rPr>
          <w:rFonts w:hint="eastAsia"/>
        </w:rPr>
      </w:pPr>
      <w:r>
        <w:rPr>
          <w:rFonts w:hint="eastAsia"/>
        </w:rPr>
        <w:t>2.5【商标驳回复审的审查范围】</w:t>
      </w:r>
    </w:p>
    <w:p>
      <w:pPr>
        <w:rPr>
          <w:rFonts w:hint="eastAsia"/>
        </w:rPr>
      </w:pPr>
    </w:p>
    <w:p>
      <w:pPr>
        <w:rPr>
          <w:rFonts w:hint="eastAsia"/>
        </w:rPr>
      </w:pPr>
      <w:r>
        <w:rPr>
          <w:rFonts w:hint="eastAsia"/>
        </w:rPr>
        <w:t>商标申请驳回复审行政案件中，商标评审部门在未听取申请人意见的情况下，超出驳回商标注册申请的决定，直接依据商标法第十条、第十一条、第十二条或者第十六条第一款的规定作出被诉裁决，当事人据此主张违反法定程序的，可以予以支持。</w:t>
      </w:r>
    </w:p>
    <w:p>
      <w:pPr>
        <w:rPr>
          <w:rFonts w:hint="eastAsia"/>
        </w:rPr>
      </w:pPr>
    </w:p>
    <w:p>
      <w:pPr>
        <w:rPr>
          <w:rFonts w:hint="eastAsia"/>
        </w:rPr>
      </w:pPr>
      <w:r>
        <w:rPr>
          <w:rFonts w:hint="eastAsia"/>
        </w:rPr>
        <w:t>2.6【商标不予注册复审的审查范围】</w:t>
      </w:r>
    </w:p>
    <w:p>
      <w:pPr>
        <w:rPr>
          <w:rFonts w:hint="eastAsia"/>
        </w:rPr>
      </w:pPr>
    </w:p>
    <w:p>
      <w:pPr>
        <w:rPr>
          <w:rFonts w:hint="eastAsia"/>
        </w:rPr>
      </w:pPr>
      <w:r>
        <w:rPr>
          <w:rFonts w:hint="eastAsia"/>
        </w:rPr>
        <w:t>商标不予注册复审行政案件中，被诉裁决内容超出不予核准注册的商品或者服务的范围，当事人据此主张违反法定程序的，可以予以支持。</w:t>
      </w:r>
    </w:p>
    <w:p>
      <w:pPr>
        <w:rPr>
          <w:rFonts w:hint="eastAsia"/>
        </w:rPr>
      </w:pPr>
    </w:p>
    <w:p>
      <w:pPr>
        <w:rPr>
          <w:rFonts w:hint="eastAsia"/>
        </w:rPr>
      </w:pPr>
      <w:r>
        <w:rPr>
          <w:rFonts w:hint="eastAsia"/>
        </w:rPr>
        <w:t>商标评审部门审查不予注册复审的理由，一般应根据不予注册决定审查的范围、申请人申请复审的主张和原异议人在复审中所主张的并已在异议阶段申请的理由确定。</w:t>
      </w:r>
    </w:p>
    <w:p>
      <w:pPr>
        <w:rPr>
          <w:rFonts w:hint="eastAsia"/>
        </w:rPr>
      </w:pPr>
    </w:p>
    <w:p>
      <w:pPr>
        <w:rPr>
          <w:rFonts w:hint="eastAsia"/>
        </w:rPr>
      </w:pPr>
      <w:r>
        <w:rPr>
          <w:rFonts w:hint="eastAsia"/>
        </w:rPr>
        <w:t>2.7【商标权无效宣告的审查范围】</w:t>
      </w:r>
    </w:p>
    <w:p>
      <w:pPr>
        <w:rPr>
          <w:rFonts w:hint="eastAsia"/>
        </w:rPr>
      </w:pPr>
    </w:p>
    <w:p>
      <w:pPr>
        <w:rPr>
          <w:rFonts w:hint="eastAsia"/>
        </w:rPr>
      </w:pPr>
      <w:r>
        <w:rPr>
          <w:rFonts w:hint="eastAsia"/>
        </w:rPr>
        <w:t>商标权无效宣告请求行政案件中，商标评审部门一般应当针对当事人申请和答辩的事实、理由及请求进行审查，商标评审部门超出前述范围进行评审，当事人据此主张违反法定程序的，可以予以支持。</w:t>
      </w:r>
    </w:p>
    <w:p>
      <w:pPr>
        <w:rPr>
          <w:rFonts w:hint="eastAsia"/>
        </w:rPr>
      </w:pPr>
    </w:p>
    <w:p>
      <w:pPr>
        <w:rPr>
          <w:rFonts w:hint="eastAsia"/>
        </w:rPr>
      </w:pPr>
      <w:r>
        <w:rPr>
          <w:rFonts w:hint="eastAsia"/>
        </w:rPr>
        <w:t>2.8【商标行政诉讼中审查范围的确定】</w:t>
      </w:r>
    </w:p>
    <w:p>
      <w:pPr>
        <w:rPr>
          <w:rFonts w:hint="eastAsia"/>
        </w:rPr>
      </w:pPr>
    </w:p>
    <w:p>
      <w:pPr>
        <w:rPr>
          <w:rFonts w:hint="eastAsia"/>
        </w:rPr>
      </w:pPr>
      <w:r>
        <w:rPr>
          <w:rFonts w:hint="eastAsia"/>
        </w:rPr>
        <w:t>商标行政诉讼中，一般应根据原告的诉讼请求及理由确定审查范围。原告虽未提出主张，但被诉裁决存在明显不当的，应当在各方当事人陈述意见后，对相关事由进行审查并作出裁判，但不能超出被诉裁决的审查范围。</w:t>
      </w:r>
    </w:p>
    <w:p>
      <w:pPr>
        <w:rPr>
          <w:rFonts w:hint="eastAsia"/>
        </w:rPr>
      </w:pPr>
    </w:p>
    <w:p>
      <w:pPr>
        <w:rPr>
          <w:rFonts w:hint="eastAsia"/>
        </w:rPr>
      </w:pPr>
      <w:r>
        <w:rPr>
          <w:rFonts w:hint="eastAsia"/>
        </w:rPr>
        <w:t>当事人在商标评审程序中提出了多项理由，商标评审部门仅依据部分理由作出被诉裁决，且认定结论有误，当事人主张撤销被诉裁决的，可以予以支持，对商标评审部门未审查的事由不宜直接予以支持。</w:t>
      </w:r>
    </w:p>
    <w:p>
      <w:pPr>
        <w:rPr>
          <w:rFonts w:hint="eastAsia"/>
        </w:rPr>
      </w:pPr>
    </w:p>
    <w:p>
      <w:pPr>
        <w:rPr>
          <w:rFonts w:hint="eastAsia"/>
        </w:rPr>
      </w:pPr>
      <w:r>
        <w:rPr>
          <w:rFonts w:hint="eastAsia"/>
        </w:rPr>
        <w:t>2.9【“绝对理由”和“相对理由”的同时适用】</w:t>
      </w:r>
    </w:p>
    <w:p>
      <w:pPr>
        <w:rPr>
          <w:rFonts w:hint="eastAsia"/>
        </w:rPr>
      </w:pPr>
    </w:p>
    <w:p>
      <w:pPr>
        <w:rPr>
          <w:rFonts w:hint="eastAsia"/>
        </w:rPr>
      </w:pPr>
      <w:r>
        <w:rPr>
          <w:rFonts w:hint="eastAsia"/>
        </w:rPr>
        <w:t>商标评审部门依据商标法第十条、第十一条、第十二条的规定和第三十条、第三十一条的规定作出驳回诉争商标注册申请的决定，不能仅以商标评审部门同时适用商标法第十条、第十一条、第十二条的规定和第三十条、第三十一条的规定进行审查为由撤销被诉决定。</w:t>
      </w:r>
    </w:p>
    <w:p>
      <w:pPr>
        <w:rPr>
          <w:rFonts w:hint="eastAsia"/>
        </w:rPr>
      </w:pPr>
    </w:p>
    <w:p>
      <w:pPr>
        <w:rPr>
          <w:rFonts w:hint="eastAsia"/>
        </w:rPr>
      </w:pPr>
      <w:r>
        <w:rPr>
          <w:rFonts w:hint="eastAsia"/>
        </w:rPr>
        <w:t>3、送达</w:t>
      </w:r>
    </w:p>
    <w:p>
      <w:pPr>
        <w:rPr>
          <w:rFonts w:hint="eastAsia"/>
        </w:rPr>
      </w:pPr>
    </w:p>
    <w:p>
      <w:pPr>
        <w:rPr>
          <w:rFonts w:hint="eastAsia"/>
        </w:rPr>
      </w:pPr>
      <w:r>
        <w:rPr>
          <w:rFonts w:hint="eastAsia"/>
        </w:rPr>
        <w:t>3.1【送达地址的确认】</w:t>
      </w:r>
    </w:p>
    <w:p>
      <w:pPr>
        <w:rPr>
          <w:rFonts w:hint="eastAsia"/>
        </w:rPr>
      </w:pPr>
    </w:p>
    <w:p>
      <w:pPr>
        <w:rPr>
          <w:rFonts w:hint="eastAsia"/>
        </w:rPr>
      </w:pPr>
      <w:r>
        <w:rPr>
          <w:rFonts w:hint="eastAsia"/>
        </w:rPr>
        <w:t>当事人在商标评审程序中确认送达地址且同意适用于商标行政诉讼程序的，可以按照该地址进行送达。</w:t>
      </w:r>
    </w:p>
    <w:p>
      <w:pPr>
        <w:rPr>
          <w:rFonts w:hint="eastAsia"/>
        </w:rPr>
      </w:pPr>
    </w:p>
    <w:p>
      <w:pPr>
        <w:rPr>
          <w:rFonts w:hint="eastAsia"/>
        </w:rPr>
      </w:pPr>
      <w:r>
        <w:rPr>
          <w:rFonts w:hint="eastAsia"/>
        </w:rPr>
        <w:t>3.2【电子送达】</w:t>
      </w:r>
    </w:p>
    <w:p>
      <w:pPr>
        <w:rPr>
          <w:rFonts w:hint="eastAsia"/>
        </w:rPr>
      </w:pPr>
    </w:p>
    <w:p>
      <w:pPr>
        <w:rPr>
          <w:rFonts w:hint="eastAsia"/>
        </w:rPr>
      </w:pPr>
      <w:r>
        <w:rPr>
          <w:rFonts w:hint="eastAsia"/>
        </w:rPr>
        <w:t>采用传真、电子邮件方式送达的，应记录传真发送和接收号码、电子邮件发送和接收邮箱、发送时间、送达诉讼文书名称，并打印传真发送确认单、电子邮件发送成功网页，存卷备查。</w:t>
      </w:r>
    </w:p>
    <w:p>
      <w:pPr>
        <w:rPr>
          <w:rFonts w:hint="eastAsia"/>
        </w:rPr>
      </w:pPr>
    </w:p>
    <w:p>
      <w:pPr>
        <w:rPr>
          <w:rFonts w:hint="eastAsia"/>
        </w:rPr>
      </w:pPr>
      <w:r>
        <w:rPr>
          <w:rFonts w:hint="eastAsia"/>
        </w:rPr>
        <w:t>采用短信、微信等方式送达的，应记录收发手机号码、发送时间、送达诉讼文书名称，并将短信、微信等送达内容拍摄照片，存卷备查。</w:t>
      </w:r>
    </w:p>
    <w:p>
      <w:pPr>
        <w:rPr>
          <w:rFonts w:hint="eastAsia"/>
        </w:rPr>
      </w:pPr>
    </w:p>
    <w:p>
      <w:pPr>
        <w:rPr>
          <w:rFonts w:hint="eastAsia"/>
        </w:rPr>
      </w:pPr>
      <w:r>
        <w:rPr>
          <w:rFonts w:hint="eastAsia"/>
        </w:rPr>
        <w:t>3.3【送达认定标准】</w:t>
      </w:r>
    </w:p>
    <w:p>
      <w:pPr>
        <w:rPr>
          <w:rFonts w:hint="eastAsia"/>
        </w:rPr>
      </w:pPr>
    </w:p>
    <w:p>
      <w:pPr>
        <w:rPr>
          <w:rFonts w:hint="eastAsia"/>
        </w:rPr>
      </w:pPr>
      <w:r>
        <w:rPr>
          <w:rFonts w:hint="eastAsia"/>
        </w:rPr>
        <w:t>商标评审程序中邮寄的商标评审案件受理通知书、举证通知书、答辩通知书、证据交换通知书和证据等案件相关材料均以当事人收到作为送达的标准。</w:t>
      </w:r>
    </w:p>
    <w:p>
      <w:pPr>
        <w:rPr>
          <w:rFonts w:hint="eastAsia"/>
        </w:rPr>
      </w:pPr>
    </w:p>
    <w:p>
      <w:pPr>
        <w:rPr>
          <w:rFonts w:hint="eastAsia"/>
        </w:rPr>
      </w:pPr>
      <w:r>
        <w:rPr>
          <w:rFonts w:hint="eastAsia"/>
        </w:rPr>
        <w:t>3.4【送达的举证责任】</w:t>
      </w:r>
    </w:p>
    <w:p>
      <w:pPr>
        <w:rPr>
          <w:rFonts w:hint="eastAsia"/>
        </w:rPr>
      </w:pPr>
    </w:p>
    <w:p>
      <w:pPr>
        <w:rPr>
          <w:rFonts w:hint="eastAsia"/>
        </w:rPr>
      </w:pPr>
      <w:r>
        <w:rPr>
          <w:rFonts w:hint="eastAsia"/>
        </w:rPr>
        <w:t>商标行政诉讼中，当事人以其未收到案件相关材料为由主张送达程序违法的，商标评审部门应当提供当事人收到案件相关材料的证据，邮政部门按批次打印的交寄清单可以作为初步证据。</w:t>
      </w:r>
    </w:p>
    <w:p>
      <w:pPr>
        <w:rPr>
          <w:rFonts w:hint="eastAsia"/>
        </w:rPr>
      </w:pPr>
    </w:p>
    <w:p>
      <w:pPr>
        <w:rPr>
          <w:rFonts w:hint="eastAsia"/>
        </w:rPr>
      </w:pPr>
      <w:r>
        <w:rPr>
          <w:rFonts w:hint="eastAsia"/>
        </w:rPr>
        <w:t>发文清单等内部流程材料，以及未经当事人授权的物业公司或者门卫代收的凭证，不足以证明当事人收到案件相关材料。</w:t>
      </w:r>
    </w:p>
    <w:p>
      <w:pPr>
        <w:rPr>
          <w:rFonts w:hint="eastAsia"/>
        </w:rPr>
      </w:pPr>
    </w:p>
    <w:p>
      <w:pPr>
        <w:rPr>
          <w:rFonts w:hint="eastAsia"/>
        </w:rPr>
      </w:pPr>
      <w:r>
        <w:rPr>
          <w:rFonts w:hint="eastAsia"/>
        </w:rPr>
        <w:t>3.5【送达程序不当】</w:t>
      </w:r>
    </w:p>
    <w:p>
      <w:pPr>
        <w:rPr>
          <w:rFonts w:hint="eastAsia"/>
        </w:rPr>
      </w:pPr>
    </w:p>
    <w:p>
      <w:pPr>
        <w:rPr>
          <w:rFonts w:hint="eastAsia"/>
        </w:rPr>
      </w:pPr>
      <w:r>
        <w:rPr>
          <w:rFonts w:hint="eastAsia"/>
        </w:rPr>
        <w:t>商标评审部门无法提供当事人收到案件相关材料的直接证据，但其能够提供已经通知当事人参加评审程序的初步证据，且被诉裁决理由和结论均无不当，存在下列情形之一的，当事人主张送达程序违法，可以不予支持：</w:t>
      </w:r>
    </w:p>
    <w:p>
      <w:pPr>
        <w:rPr>
          <w:rFonts w:hint="eastAsia"/>
        </w:rPr>
      </w:pPr>
    </w:p>
    <w:p>
      <w:pPr>
        <w:rPr>
          <w:rFonts w:hint="eastAsia"/>
        </w:rPr>
      </w:pPr>
      <w:r>
        <w:rPr>
          <w:rFonts w:hint="eastAsia"/>
        </w:rPr>
        <w:t>（1）当事人除主张送达程序违法外，未提出实体理由的；</w:t>
      </w:r>
    </w:p>
    <w:p>
      <w:pPr>
        <w:rPr>
          <w:rFonts w:hint="eastAsia"/>
        </w:rPr>
      </w:pPr>
    </w:p>
    <w:p>
      <w:pPr>
        <w:rPr>
          <w:rFonts w:hint="eastAsia"/>
        </w:rPr>
      </w:pPr>
      <w:r>
        <w:rPr>
          <w:rFonts w:hint="eastAsia"/>
        </w:rPr>
        <w:t>（2）当事人除主张送达程序违法外，同时主张实体理由，但该理由不成立或者不属于本案审理范围的。</w:t>
      </w:r>
    </w:p>
    <w:p>
      <w:pPr>
        <w:rPr>
          <w:rFonts w:hint="eastAsia"/>
        </w:rPr>
      </w:pPr>
    </w:p>
    <w:p>
      <w:pPr>
        <w:rPr>
          <w:rFonts w:hint="eastAsia"/>
        </w:rPr>
      </w:pPr>
      <w:r>
        <w:rPr>
          <w:rFonts w:hint="eastAsia"/>
        </w:rPr>
        <w:t>4、“一事不再理”的认定</w:t>
      </w:r>
    </w:p>
    <w:p>
      <w:pPr>
        <w:rPr>
          <w:rFonts w:hint="eastAsia"/>
        </w:rPr>
      </w:pPr>
    </w:p>
    <w:p>
      <w:pPr>
        <w:rPr>
          <w:rFonts w:hint="eastAsia"/>
        </w:rPr>
      </w:pPr>
      <w:r>
        <w:rPr>
          <w:rFonts w:hint="eastAsia"/>
        </w:rPr>
        <w:t>4.1【“相同的事实”】</w:t>
      </w:r>
    </w:p>
    <w:p>
      <w:pPr>
        <w:rPr>
          <w:rFonts w:hint="eastAsia"/>
        </w:rPr>
      </w:pPr>
    </w:p>
    <w:p>
      <w:pPr>
        <w:rPr>
          <w:rFonts w:hint="eastAsia"/>
        </w:rPr>
      </w:pPr>
      <w:r>
        <w:rPr>
          <w:rFonts w:hint="eastAsia"/>
        </w:rPr>
        <w:t>当事人依据在原行政行为之后新发现的证据，或者在原行政程序中因客观原因无法取得或在规定期限内不能提供的证据提出的申请，不属于以“相同的事实”再次提出申请。</w:t>
      </w:r>
    </w:p>
    <w:p>
      <w:pPr>
        <w:rPr>
          <w:rFonts w:hint="eastAsia"/>
        </w:rPr>
      </w:pPr>
    </w:p>
    <w:p>
      <w:pPr>
        <w:rPr>
          <w:rFonts w:hint="eastAsia"/>
        </w:rPr>
      </w:pPr>
      <w:r>
        <w:rPr>
          <w:rFonts w:hint="eastAsia"/>
        </w:rPr>
        <w:t>下列情形属于以“相同的事实”再次提出申请：</w:t>
      </w:r>
    </w:p>
    <w:p>
      <w:pPr>
        <w:rPr>
          <w:rFonts w:hint="eastAsia"/>
        </w:rPr>
      </w:pPr>
    </w:p>
    <w:p>
      <w:pPr>
        <w:rPr>
          <w:rFonts w:hint="eastAsia"/>
        </w:rPr>
      </w:pPr>
      <w:r>
        <w:rPr>
          <w:rFonts w:hint="eastAsia"/>
        </w:rPr>
        <w:t>（1）当事人依据在原行政程序中能够获得但无正当理由未予提交的图书馆查询资料等证据，再次提出申请的；</w:t>
      </w:r>
    </w:p>
    <w:p>
      <w:pPr>
        <w:rPr>
          <w:rFonts w:hint="eastAsia"/>
        </w:rPr>
      </w:pPr>
    </w:p>
    <w:p>
      <w:pPr>
        <w:rPr>
          <w:rFonts w:hint="eastAsia"/>
        </w:rPr>
      </w:pPr>
      <w:r>
        <w:rPr>
          <w:rFonts w:hint="eastAsia"/>
        </w:rPr>
        <w:t>（2）当事人主张侵害在先著作权，在原行政程序中提交了相关作品，仅依据新取得的著作权登记证书，再次提出申请的。</w:t>
      </w:r>
    </w:p>
    <w:p>
      <w:pPr>
        <w:rPr>
          <w:rFonts w:hint="eastAsia"/>
        </w:rPr>
      </w:pPr>
    </w:p>
    <w:p>
      <w:pPr>
        <w:rPr>
          <w:rFonts w:hint="eastAsia"/>
        </w:rPr>
      </w:pPr>
      <w:r>
        <w:rPr>
          <w:rFonts w:hint="eastAsia"/>
        </w:rPr>
        <w:t>4.2【“相同的理由”】</w:t>
      </w:r>
    </w:p>
    <w:p>
      <w:pPr>
        <w:rPr>
          <w:rFonts w:hint="eastAsia"/>
        </w:rPr>
      </w:pPr>
    </w:p>
    <w:p>
      <w:pPr>
        <w:rPr>
          <w:rFonts w:hint="eastAsia"/>
        </w:rPr>
      </w:pPr>
      <w:r>
        <w:rPr>
          <w:rFonts w:hint="eastAsia"/>
        </w:rPr>
        <w:t>下列情形不属于以“相同的理由”再次提出申请：</w:t>
      </w:r>
    </w:p>
    <w:p>
      <w:pPr>
        <w:rPr>
          <w:rFonts w:hint="eastAsia"/>
        </w:rPr>
      </w:pPr>
    </w:p>
    <w:p>
      <w:pPr>
        <w:rPr>
          <w:rFonts w:hint="eastAsia"/>
        </w:rPr>
      </w:pPr>
      <w:r>
        <w:rPr>
          <w:rFonts w:hint="eastAsia"/>
        </w:rPr>
        <w:t>（1）原行政程序中仅对当事人主张的部分理由进行了审理，该当事人对未经审理的其他理由，再次提出申请的；</w:t>
      </w:r>
    </w:p>
    <w:p>
      <w:pPr>
        <w:rPr>
          <w:rFonts w:hint="eastAsia"/>
        </w:rPr>
      </w:pPr>
    </w:p>
    <w:p>
      <w:pPr>
        <w:rPr>
          <w:rFonts w:hint="eastAsia"/>
        </w:rPr>
      </w:pPr>
      <w:r>
        <w:rPr>
          <w:rFonts w:hint="eastAsia"/>
        </w:rPr>
        <w:t>（2）当事人依据在原行政程序中未涉及的引证商标，再次提出申请的；</w:t>
      </w:r>
    </w:p>
    <w:p>
      <w:pPr>
        <w:rPr>
          <w:rFonts w:hint="eastAsia"/>
        </w:rPr>
      </w:pPr>
    </w:p>
    <w:p>
      <w:pPr>
        <w:rPr>
          <w:rFonts w:hint="eastAsia"/>
        </w:rPr>
      </w:pPr>
      <w:r>
        <w:rPr>
          <w:rFonts w:hint="eastAsia"/>
        </w:rPr>
        <w:t>（3）当事人在原行政程序中，依据商标法第十三条提出申请，商标评审部门主动转换适用商标法第三十条，且未予支持，当事人再次依据商标法第十三条提出申请的；</w:t>
      </w:r>
    </w:p>
    <w:p>
      <w:pPr>
        <w:rPr>
          <w:rFonts w:hint="eastAsia"/>
        </w:rPr>
      </w:pPr>
    </w:p>
    <w:p>
      <w:pPr>
        <w:rPr>
          <w:rFonts w:hint="eastAsia"/>
        </w:rPr>
      </w:pPr>
      <w:r>
        <w:rPr>
          <w:rFonts w:hint="eastAsia"/>
        </w:rPr>
        <w:t>（4）商标异议复审程序中，当事人依据 2001 年商标法第十条第一款第（七）项提出申请，商标评审部门主动转换适用2001 年商标法第十条第一款第（八）项并予以支持，经行政诉讼程序认为该申请不能成立，诉争商标被核准注册，当事人再次依据 2013 年商标法第十条第一款第（八）项提出无效宣告请求的。</w:t>
      </w:r>
    </w:p>
    <w:p>
      <w:pPr>
        <w:rPr>
          <w:rFonts w:hint="eastAsia"/>
        </w:rPr>
      </w:pPr>
    </w:p>
    <w:p>
      <w:pPr>
        <w:rPr>
          <w:rFonts w:hint="eastAsia"/>
        </w:rPr>
      </w:pPr>
      <w:r>
        <w:rPr>
          <w:rFonts w:hint="eastAsia"/>
        </w:rPr>
        <w:t>4.3【以“相同事实和理由”再次提出评审申请】</w:t>
      </w:r>
    </w:p>
    <w:p>
      <w:pPr>
        <w:rPr>
          <w:rFonts w:hint="eastAsia"/>
        </w:rPr>
      </w:pPr>
    </w:p>
    <w:p>
      <w:pPr>
        <w:rPr>
          <w:rFonts w:hint="eastAsia"/>
        </w:rPr>
      </w:pPr>
      <w:r>
        <w:rPr>
          <w:rFonts w:hint="eastAsia"/>
        </w:rPr>
        <w:t>当事人以“相同事实和理由”再次提出评审申请的，商标评审部门不予受理或者依据商标法实施条例第五十七条规定予以驳回，当事人主张违反法定程序的，不予支持。</w:t>
      </w:r>
    </w:p>
    <w:p>
      <w:pPr>
        <w:rPr>
          <w:rFonts w:hint="eastAsia"/>
        </w:rPr>
      </w:pPr>
    </w:p>
    <w:p>
      <w:pPr>
        <w:rPr>
          <w:rFonts w:hint="eastAsia"/>
        </w:rPr>
      </w:pPr>
      <w:r>
        <w:rPr>
          <w:rFonts w:hint="eastAsia"/>
        </w:rPr>
        <w:t>5、重新作出行政行为的处理</w:t>
      </w:r>
    </w:p>
    <w:p>
      <w:pPr>
        <w:rPr>
          <w:rFonts w:hint="eastAsia"/>
        </w:rPr>
      </w:pPr>
    </w:p>
    <w:p>
      <w:pPr>
        <w:rPr>
          <w:rFonts w:hint="eastAsia"/>
        </w:rPr>
      </w:pPr>
      <w:r>
        <w:rPr>
          <w:rFonts w:hint="eastAsia"/>
        </w:rPr>
        <w:t>5.1【证据的提交】</w:t>
      </w:r>
    </w:p>
    <w:p>
      <w:pPr>
        <w:rPr>
          <w:rFonts w:hint="eastAsia"/>
        </w:rPr>
      </w:pPr>
    </w:p>
    <w:p>
      <w:pPr>
        <w:rPr>
          <w:rFonts w:hint="eastAsia"/>
        </w:rPr>
      </w:pPr>
      <w:r>
        <w:rPr>
          <w:rFonts w:hint="eastAsia"/>
        </w:rPr>
        <w:t>审理被诉重审裁决的行政案件，当事人以商标评审部门未予采信其补充提交的证据为由，主张违反法定程序的，一般不予支持，但该证据所涉及内容并未经生效裁判认定且足以影响案件审查结果而商标评审部门未予采信的除外。</w:t>
      </w:r>
    </w:p>
    <w:p>
      <w:pPr>
        <w:rPr>
          <w:rFonts w:hint="eastAsia"/>
        </w:rPr>
      </w:pPr>
    </w:p>
    <w:p>
      <w:pPr>
        <w:rPr>
          <w:rFonts w:hint="eastAsia"/>
        </w:rPr>
      </w:pPr>
      <w:r>
        <w:rPr>
          <w:rFonts w:hint="eastAsia"/>
        </w:rPr>
        <w:t>5.2【重审裁决的审查程序】</w:t>
      </w:r>
    </w:p>
    <w:p>
      <w:pPr>
        <w:rPr>
          <w:rFonts w:hint="eastAsia"/>
        </w:rPr>
      </w:pPr>
    </w:p>
    <w:p>
      <w:pPr>
        <w:rPr>
          <w:rFonts w:hint="eastAsia"/>
        </w:rPr>
      </w:pPr>
      <w:r>
        <w:rPr>
          <w:rFonts w:hint="eastAsia"/>
        </w:rPr>
        <w:t>商标评审部门按照生效裁判重新作出被诉裁决的，应当至少更换一名合议组成员，当事人因未予更换而主张违反法定程序的，可以予以支持。</w:t>
      </w:r>
    </w:p>
    <w:p>
      <w:pPr>
        <w:rPr>
          <w:rFonts w:hint="eastAsia"/>
        </w:rPr>
      </w:pPr>
    </w:p>
    <w:p>
      <w:pPr>
        <w:rPr>
          <w:rFonts w:hint="eastAsia"/>
        </w:rPr>
      </w:pPr>
      <w:r>
        <w:rPr>
          <w:rFonts w:hint="eastAsia"/>
        </w:rPr>
        <w:t>生效裁判已经作出实体认定结论，商标评审部门未另行通</w:t>
      </w:r>
    </w:p>
    <w:p>
      <w:pPr>
        <w:rPr>
          <w:rFonts w:hint="eastAsia"/>
        </w:rPr>
      </w:pPr>
    </w:p>
    <w:p>
      <w:pPr>
        <w:rPr>
          <w:rFonts w:hint="eastAsia"/>
        </w:rPr>
      </w:pPr>
      <w:r>
        <w:rPr>
          <w:rFonts w:hint="eastAsia"/>
        </w:rPr>
        <w:t>知当事人进行答辩、交换证据、质证等，径行作出被诉裁决，当事人据此主张违反法定程序的，不予支持。</w:t>
      </w:r>
    </w:p>
    <w:p>
      <w:pPr>
        <w:rPr>
          <w:rFonts w:hint="eastAsia"/>
        </w:rPr>
      </w:pPr>
    </w:p>
    <w:p>
      <w:pPr>
        <w:rPr>
          <w:rFonts w:hint="eastAsia"/>
        </w:rPr>
      </w:pPr>
      <w:r>
        <w:rPr>
          <w:rFonts w:hint="eastAsia"/>
        </w:rPr>
        <w:t>5.3【提起诉讼的处理】</w:t>
      </w:r>
    </w:p>
    <w:p>
      <w:pPr>
        <w:rPr>
          <w:rFonts w:hint="eastAsia"/>
        </w:rPr>
      </w:pPr>
    </w:p>
    <w:p>
      <w:pPr>
        <w:rPr>
          <w:rFonts w:hint="eastAsia"/>
        </w:rPr>
      </w:pPr>
      <w:r>
        <w:rPr>
          <w:rFonts w:hint="eastAsia"/>
        </w:rPr>
        <w:t>商标评审部门按照生效裁判重新作出被诉裁决，当事人据此提起行政诉讼的，裁定不予受理；已经受理的，裁定驳回起诉。但商标评审部门作出被诉裁决依据的事由不复存在的除外。</w:t>
      </w:r>
    </w:p>
    <w:p>
      <w:pPr>
        <w:rPr>
          <w:rFonts w:hint="eastAsia"/>
        </w:rPr>
      </w:pPr>
    </w:p>
    <w:p>
      <w:pPr>
        <w:rPr>
          <w:rFonts w:hint="eastAsia"/>
        </w:rPr>
      </w:pPr>
      <w:r>
        <w:rPr>
          <w:rFonts w:hint="eastAsia"/>
        </w:rPr>
        <w:t>6、其他程序事项</w:t>
      </w:r>
    </w:p>
    <w:p>
      <w:pPr>
        <w:rPr>
          <w:rFonts w:hint="eastAsia"/>
        </w:rPr>
      </w:pPr>
    </w:p>
    <w:p>
      <w:pPr>
        <w:rPr>
          <w:rFonts w:hint="eastAsia"/>
        </w:rPr>
      </w:pPr>
      <w:r>
        <w:rPr>
          <w:rFonts w:hint="eastAsia"/>
        </w:rPr>
        <w:t>6.1【商标注册事项的认定依据】</w:t>
      </w:r>
    </w:p>
    <w:p>
      <w:pPr>
        <w:rPr>
          <w:rFonts w:hint="eastAsia"/>
        </w:rPr>
      </w:pPr>
    </w:p>
    <w:p>
      <w:pPr>
        <w:rPr>
          <w:rFonts w:hint="eastAsia"/>
        </w:rPr>
      </w:pPr>
      <w:r>
        <w:rPr>
          <w:rFonts w:hint="eastAsia"/>
        </w:rPr>
        <w:t>商标注册证与商标注册簿记载的注册事项不一致的，以商标注册簿为认定依据，但有证据证明商标注册簿确有错误的除外。</w:t>
      </w:r>
    </w:p>
    <w:p>
      <w:pPr>
        <w:rPr>
          <w:rFonts w:hint="eastAsia"/>
        </w:rPr>
      </w:pPr>
    </w:p>
    <w:p>
      <w:pPr>
        <w:rPr>
          <w:rFonts w:hint="eastAsia"/>
        </w:rPr>
      </w:pPr>
      <w:r>
        <w:rPr>
          <w:rFonts w:hint="eastAsia"/>
        </w:rPr>
        <w:t>6.2【起诉日期的计算】</w:t>
      </w:r>
    </w:p>
    <w:p>
      <w:pPr>
        <w:rPr>
          <w:rFonts w:hint="eastAsia"/>
        </w:rPr>
      </w:pPr>
    </w:p>
    <w:p>
      <w:pPr>
        <w:rPr>
          <w:rFonts w:hint="eastAsia"/>
        </w:rPr>
      </w:pPr>
      <w:r>
        <w:rPr>
          <w:rFonts w:hint="eastAsia"/>
        </w:rPr>
        <w:t>原告不服行政行为提起诉讼的，起诉期限从其收到被诉裁决的第二日起算。</w:t>
      </w:r>
    </w:p>
    <w:p>
      <w:pPr>
        <w:rPr>
          <w:rFonts w:hint="eastAsia"/>
        </w:rPr>
      </w:pPr>
    </w:p>
    <w:p>
      <w:pPr>
        <w:rPr>
          <w:rFonts w:hint="eastAsia"/>
        </w:rPr>
      </w:pPr>
      <w:r>
        <w:rPr>
          <w:rFonts w:hint="eastAsia"/>
        </w:rPr>
        <w:t>6.3【商标评审部门的举证责任】</w:t>
      </w:r>
    </w:p>
    <w:p>
      <w:pPr>
        <w:rPr>
          <w:rFonts w:hint="eastAsia"/>
        </w:rPr>
      </w:pPr>
    </w:p>
    <w:p>
      <w:pPr>
        <w:rPr>
          <w:rFonts w:hint="eastAsia"/>
        </w:rPr>
      </w:pPr>
      <w:r>
        <w:rPr>
          <w:rFonts w:hint="eastAsia"/>
        </w:rPr>
        <w:t>商标行政诉讼中，商标评审部门无正当理由，逾期未予举证的，可以认定构成行政诉讼法第三十四条规定的情形。但是，被诉裁决涉及第三人合法权益，第三人提供证据的除外。</w:t>
      </w:r>
    </w:p>
    <w:p>
      <w:pPr>
        <w:rPr>
          <w:rFonts w:hint="eastAsia"/>
        </w:rPr>
      </w:pPr>
    </w:p>
    <w:p>
      <w:pPr>
        <w:rPr>
          <w:rFonts w:hint="eastAsia"/>
        </w:rPr>
      </w:pPr>
      <w:r>
        <w:rPr>
          <w:rFonts w:hint="eastAsia"/>
        </w:rPr>
        <w:t>6.4【逾期作出被诉裁决的处理】</w:t>
      </w:r>
    </w:p>
    <w:p>
      <w:pPr>
        <w:rPr>
          <w:rFonts w:hint="eastAsia"/>
        </w:rPr>
      </w:pPr>
    </w:p>
    <w:p>
      <w:pPr>
        <w:rPr>
          <w:rFonts w:hint="eastAsia"/>
        </w:rPr>
      </w:pPr>
      <w:r>
        <w:rPr>
          <w:rFonts w:hint="eastAsia"/>
        </w:rPr>
        <w:t>商标行政诉讼中，商标评审部门未按商标法第三十四条、第三十五条、第四十四条、第四十五条、第四十九条规定的法定期限作出被诉裁决，但未对当事人权利产生实际影响的，当事人据此主张违反法定程序的，不予支持。</w:t>
      </w:r>
    </w:p>
    <w:p>
      <w:pPr>
        <w:rPr>
          <w:rFonts w:hint="eastAsia"/>
        </w:rPr>
      </w:pPr>
    </w:p>
    <w:p>
      <w:pPr>
        <w:rPr>
          <w:rFonts w:hint="eastAsia"/>
        </w:rPr>
      </w:pPr>
      <w:r>
        <w:rPr>
          <w:rFonts w:hint="eastAsia"/>
        </w:rPr>
        <w:t>6.5【商标权撤销复审行政案件中证据的提交与采纳】</w:t>
      </w:r>
    </w:p>
    <w:p>
      <w:pPr>
        <w:rPr>
          <w:rFonts w:hint="eastAsia"/>
        </w:rPr>
      </w:pPr>
    </w:p>
    <w:p>
      <w:pPr>
        <w:rPr>
          <w:rFonts w:hint="eastAsia"/>
        </w:rPr>
      </w:pPr>
      <w:r>
        <w:rPr>
          <w:rFonts w:hint="eastAsia"/>
        </w:rPr>
        <w:t>商标权撤销复审行政案件中，当事人明确表示依据其在撤销决定作出前提交的证据原件主张诉争商标实际使用的，商标评审部门仅以当事人未提交证据为由撤销诉争商标注册，当事人据此请求撤销被诉决定的，可以予以支持。</w:t>
      </w:r>
    </w:p>
    <w:p>
      <w:pPr>
        <w:rPr>
          <w:rFonts w:hint="eastAsia"/>
        </w:rPr>
      </w:pPr>
    </w:p>
    <w:p>
      <w:pPr>
        <w:rPr>
          <w:rFonts w:hint="eastAsia"/>
        </w:rPr>
      </w:pPr>
      <w:r>
        <w:rPr>
          <w:rFonts w:hint="eastAsia"/>
        </w:rPr>
        <w:t>6.6【未按规定预交案件受理费的法律后果】</w:t>
      </w:r>
    </w:p>
    <w:p>
      <w:pPr>
        <w:rPr>
          <w:rFonts w:hint="eastAsia"/>
        </w:rPr>
      </w:pPr>
    </w:p>
    <w:p>
      <w:pPr>
        <w:rPr>
          <w:rFonts w:hint="eastAsia"/>
        </w:rPr>
      </w:pPr>
      <w:r>
        <w:rPr>
          <w:rFonts w:hint="eastAsia"/>
        </w:rPr>
        <w:t>商标行政诉讼中，原告或者上诉人未按诉讼费用交纳办法第二十二条规定的期限预交案件受理费，又不提出缓交、减交、免交申请，或者提出申请未获批准的，可以依据《最高人民法院关于适用〈中华人民共和国行政诉讼法〉的解释》第六十一条的规定，按自动撤诉处理。</w:t>
      </w:r>
    </w:p>
    <w:p>
      <w:pPr>
        <w:rPr>
          <w:rFonts w:hint="eastAsia"/>
        </w:rPr>
      </w:pPr>
    </w:p>
    <w:p>
      <w:pPr>
        <w:rPr>
          <w:rFonts w:hint="eastAsia"/>
        </w:rPr>
      </w:pPr>
      <w:r>
        <w:rPr>
          <w:rFonts w:hint="eastAsia"/>
        </w:rPr>
        <w:t>6.7【诉讼费用的负担】</w:t>
      </w:r>
    </w:p>
    <w:p>
      <w:pPr>
        <w:rPr>
          <w:rFonts w:hint="eastAsia"/>
        </w:rPr>
      </w:pPr>
    </w:p>
    <w:p>
      <w:pPr>
        <w:rPr>
          <w:rFonts w:hint="eastAsia"/>
        </w:rPr>
      </w:pPr>
      <w:r>
        <w:rPr>
          <w:rFonts w:hint="eastAsia"/>
        </w:rPr>
        <w:t>商标行政诉讼中，因采纳当事人诉讼阶段补充提交的证据撤销被诉裁决的，诉讼费用应当由提交补充证据的当事人负担。</w:t>
      </w:r>
    </w:p>
    <w:p>
      <w:pPr>
        <w:rPr>
          <w:rFonts w:hint="eastAsia"/>
        </w:rPr>
      </w:pPr>
    </w:p>
    <w:p>
      <w:pPr>
        <w:rPr>
          <w:rFonts w:hint="eastAsia"/>
        </w:rPr>
      </w:pPr>
      <w:r>
        <w:rPr>
          <w:rFonts w:hint="eastAsia"/>
        </w:rPr>
        <w:t>6.8【未告知合议组成员】</w:t>
      </w:r>
    </w:p>
    <w:p>
      <w:pPr>
        <w:rPr>
          <w:rFonts w:hint="eastAsia"/>
        </w:rPr>
      </w:pPr>
    </w:p>
    <w:p>
      <w:pPr>
        <w:rPr>
          <w:rFonts w:hint="eastAsia"/>
        </w:rPr>
      </w:pPr>
      <w:r>
        <w:rPr>
          <w:rFonts w:hint="eastAsia"/>
        </w:rPr>
        <w:t>商标评审部门未告知合议组成员导致当事人无法行使申请回避的权利，当事人据此主张违反法定程序，但未提出实质性的回避理由，可以不予支持。</w:t>
      </w:r>
    </w:p>
    <w:p>
      <w:pPr>
        <w:rPr>
          <w:rFonts w:hint="eastAsia"/>
        </w:rPr>
      </w:pPr>
    </w:p>
    <w:p>
      <w:pPr>
        <w:rPr>
          <w:rFonts w:hint="eastAsia"/>
        </w:rPr>
      </w:pPr>
      <w:r>
        <w:rPr>
          <w:rFonts w:hint="eastAsia"/>
        </w:rPr>
        <w:t>6.9【双方代理】</w:t>
      </w:r>
    </w:p>
    <w:p>
      <w:pPr>
        <w:rPr>
          <w:rFonts w:hint="eastAsia"/>
        </w:rPr>
      </w:pPr>
    </w:p>
    <w:p>
      <w:pPr>
        <w:rPr>
          <w:rFonts w:hint="eastAsia"/>
        </w:rPr>
      </w:pPr>
      <w:r>
        <w:rPr>
          <w:rFonts w:hint="eastAsia"/>
        </w:rPr>
        <w:t>同一代理机构或者代理人在同一案件中，分别在商标行政程序不同阶段代理双方当事人的，可以认定被诉行政行为违反法定程序，但当事人明确表示同意的除外。</w:t>
      </w:r>
    </w:p>
    <w:p>
      <w:pPr>
        <w:rPr>
          <w:rFonts w:hint="eastAsia"/>
        </w:rPr>
      </w:pPr>
    </w:p>
    <w:p>
      <w:pPr>
        <w:rPr>
          <w:rFonts w:hint="eastAsia"/>
        </w:rPr>
      </w:pPr>
      <w:r>
        <w:rPr>
          <w:rFonts w:hint="eastAsia"/>
        </w:rPr>
        <w:t>6.10【诉讼终结的适用】</w:t>
      </w:r>
    </w:p>
    <w:p>
      <w:pPr>
        <w:rPr>
          <w:rFonts w:hint="eastAsia"/>
        </w:rPr>
      </w:pPr>
    </w:p>
    <w:p>
      <w:pPr>
        <w:rPr>
          <w:rFonts w:hint="eastAsia"/>
        </w:rPr>
      </w:pPr>
      <w:r>
        <w:rPr>
          <w:rFonts w:hint="eastAsia"/>
        </w:rPr>
        <w:t>商标权无效宣告请求行政案件中，诉争商标已经被撤销注册的，不属于《最高人民法院关于适用&lt;中华人民共和国行政诉讼法&gt;的解释》第八十八条规定“终结诉讼”的情形。</w:t>
      </w:r>
    </w:p>
    <w:p>
      <w:pPr>
        <w:rPr>
          <w:rFonts w:hint="eastAsia"/>
        </w:rPr>
      </w:pPr>
    </w:p>
    <w:p>
      <w:pPr>
        <w:rPr>
          <w:rFonts w:hint="eastAsia"/>
        </w:rPr>
      </w:pPr>
      <w:r>
        <w:rPr>
          <w:rFonts w:hint="eastAsia"/>
        </w:rPr>
        <w:t>6.11【当事人拒交“翻译文本”的处理】</w:t>
      </w:r>
    </w:p>
    <w:p>
      <w:pPr>
        <w:rPr>
          <w:rFonts w:hint="eastAsia"/>
        </w:rPr>
      </w:pPr>
    </w:p>
    <w:p>
      <w:pPr>
        <w:rPr>
          <w:rFonts w:hint="eastAsia"/>
        </w:rPr>
      </w:pPr>
      <w:r>
        <w:rPr>
          <w:rFonts w:hint="eastAsia"/>
        </w:rPr>
        <w:t>商标行政诉讼中，若第三人为外国人，原告未提交具有翻译资质的机构出具的翻译文本，也未委托翻译并交纳相应费用，经释明后原告在合理期限内仍不提交，导致无法向该外国当事人送达的，可以裁定驳回起诉。</w:t>
      </w:r>
    </w:p>
    <w:p>
      <w:pPr>
        <w:rPr>
          <w:rFonts w:hint="eastAsia"/>
        </w:rPr>
      </w:pPr>
    </w:p>
    <w:p>
      <w:pPr>
        <w:rPr>
          <w:rFonts w:hint="eastAsia"/>
        </w:rPr>
      </w:pPr>
      <w:r>
        <w:rPr>
          <w:rFonts w:hint="eastAsia"/>
        </w:rPr>
        <w:t>前款规定中需翻译的文本包括起诉状、开庭传票。</w:t>
      </w:r>
    </w:p>
    <w:p>
      <w:pPr>
        <w:rPr>
          <w:rFonts w:hint="eastAsia"/>
        </w:rPr>
      </w:pPr>
    </w:p>
    <w:p>
      <w:pPr>
        <w:rPr>
          <w:rFonts w:hint="eastAsia"/>
        </w:rPr>
      </w:pPr>
      <w:r>
        <w:rPr>
          <w:rFonts w:hint="eastAsia"/>
        </w:rPr>
        <w:t>第二部分相关实体问题</w:t>
      </w:r>
    </w:p>
    <w:p>
      <w:pPr>
        <w:rPr>
          <w:rFonts w:hint="eastAsia"/>
        </w:rPr>
      </w:pPr>
    </w:p>
    <w:p>
      <w:pPr>
        <w:rPr>
          <w:rFonts w:hint="eastAsia"/>
        </w:rPr>
      </w:pPr>
      <w:r>
        <w:rPr>
          <w:rFonts w:hint="eastAsia"/>
        </w:rPr>
        <w:t>7、基本规则</w:t>
      </w:r>
    </w:p>
    <w:p>
      <w:pPr>
        <w:rPr>
          <w:rFonts w:hint="eastAsia"/>
        </w:rPr>
      </w:pPr>
    </w:p>
    <w:p>
      <w:pPr>
        <w:rPr>
          <w:rFonts w:hint="eastAsia"/>
        </w:rPr>
      </w:pPr>
      <w:r>
        <w:rPr>
          <w:rFonts w:hint="eastAsia"/>
        </w:rPr>
        <w:t>7.1【商标法第四条的适用】</w:t>
      </w:r>
    </w:p>
    <w:p>
      <w:pPr>
        <w:rPr>
          <w:rFonts w:hint="eastAsia"/>
        </w:rPr>
      </w:pPr>
    </w:p>
    <w:p>
      <w:pPr>
        <w:rPr>
          <w:rFonts w:hint="eastAsia"/>
        </w:rPr>
      </w:pPr>
      <w:r>
        <w:rPr>
          <w:rFonts w:hint="eastAsia"/>
        </w:rPr>
        <w:t>商标申请人明显缺乏真实使用意图，且具有下列情形之一的，可以认定违反商标法第四条的规定：</w:t>
      </w:r>
    </w:p>
    <w:p>
      <w:pPr>
        <w:rPr>
          <w:rFonts w:hint="eastAsia"/>
        </w:rPr>
      </w:pPr>
    </w:p>
    <w:p>
      <w:pPr>
        <w:rPr>
          <w:rFonts w:hint="eastAsia"/>
        </w:rPr>
      </w:pPr>
      <w:r>
        <w:rPr>
          <w:rFonts w:hint="eastAsia"/>
        </w:rPr>
        <w:t>（1）申请注册与不同主体具有一定知名度或者较强显著特征的商标相同或者近似的商标，且情节严重的；</w:t>
      </w:r>
    </w:p>
    <w:p>
      <w:pPr>
        <w:rPr>
          <w:rFonts w:hint="eastAsia"/>
        </w:rPr>
      </w:pPr>
    </w:p>
    <w:p>
      <w:pPr>
        <w:rPr>
          <w:rFonts w:hint="eastAsia"/>
        </w:rPr>
      </w:pPr>
      <w:r>
        <w:rPr>
          <w:rFonts w:hint="eastAsia"/>
        </w:rPr>
        <w:t>（2）申请注册与同一主体具有一定知名度或者较强显著特征的商标相同或者近似的商标，且情节严重的；</w:t>
      </w:r>
    </w:p>
    <w:p>
      <w:pPr>
        <w:rPr>
          <w:rFonts w:hint="eastAsia"/>
        </w:rPr>
      </w:pPr>
    </w:p>
    <w:p>
      <w:pPr>
        <w:rPr>
          <w:rFonts w:hint="eastAsia"/>
        </w:rPr>
      </w:pPr>
      <w:r>
        <w:rPr>
          <w:rFonts w:hint="eastAsia"/>
        </w:rPr>
        <w:t>（3）申请注册与他人除商标外的其他商业标识相同或者近似的商标，且情节严重的；</w:t>
      </w:r>
    </w:p>
    <w:p>
      <w:pPr>
        <w:rPr>
          <w:rFonts w:hint="eastAsia"/>
        </w:rPr>
      </w:pPr>
    </w:p>
    <w:p>
      <w:pPr>
        <w:rPr>
          <w:rFonts w:hint="eastAsia"/>
        </w:rPr>
      </w:pPr>
      <w:r>
        <w:rPr>
          <w:rFonts w:hint="eastAsia"/>
        </w:rPr>
        <w:t>（4）申请注册与具有一定知名度的地名、景点名称、建筑物名称等相同或者近似的商标，且情节严重的；</w:t>
      </w:r>
    </w:p>
    <w:p>
      <w:pPr>
        <w:rPr>
          <w:rFonts w:hint="eastAsia"/>
        </w:rPr>
      </w:pPr>
    </w:p>
    <w:p>
      <w:pPr>
        <w:rPr>
          <w:rFonts w:hint="eastAsia"/>
        </w:rPr>
      </w:pPr>
      <w:r>
        <w:rPr>
          <w:rFonts w:hint="eastAsia"/>
        </w:rPr>
        <w:t>（5）大量申请注册商标，且缺乏正当理由的。</w:t>
      </w:r>
    </w:p>
    <w:p>
      <w:pPr>
        <w:rPr>
          <w:rFonts w:hint="eastAsia"/>
        </w:rPr>
      </w:pPr>
    </w:p>
    <w:p>
      <w:pPr>
        <w:rPr>
          <w:rFonts w:hint="eastAsia"/>
        </w:rPr>
      </w:pPr>
      <w:r>
        <w:rPr>
          <w:rFonts w:hint="eastAsia"/>
        </w:rPr>
        <w:t>前述商标申请人主张具有真实使用意图，但未提交证据证明的，不予支持。</w:t>
      </w:r>
    </w:p>
    <w:p>
      <w:pPr>
        <w:rPr>
          <w:rFonts w:hint="eastAsia"/>
        </w:rPr>
      </w:pPr>
    </w:p>
    <w:p>
      <w:pPr>
        <w:rPr>
          <w:rFonts w:hint="eastAsia"/>
        </w:rPr>
      </w:pPr>
      <w:r>
        <w:rPr>
          <w:rFonts w:hint="eastAsia"/>
        </w:rPr>
        <w:t>7.2【诚实信用原则的适用】</w:t>
      </w:r>
    </w:p>
    <w:p>
      <w:pPr>
        <w:rPr>
          <w:rFonts w:hint="eastAsia"/>
        </w:rPr>
      </w:pPr>
    </w:p>
    <w:p>
      <w:pPr>
        <w:rPr>
          <w:rFonts w:hint="eastAsia"/>
        </w:rPr>
      </w:pPr>
      <w:r>
        <w:rPr>
          <w:rFonts w:hint="eastAsia"/>
        </w:rPr>
        <w:t>商标行政案件中，诉争商标的申请注册不应违背商标法第七条第一款的规定。</w:t>
      </w:r>
    </w:p>
    <w:p>
      <w:pPr>
        <w:rPr>
          <w:rFonts w:hint="eastAsia"/>
        </w:rPr>
      </w:pPr>
    </w:p>
    <w:p>
      <w:pPr>
        <w:rPr>
          <w:rFonts w:hint="eastAsia"/>
        </w:rPr>
      </w:pPr>
      <w:r>
        <w:rPr>
          <w:rFonts w:hint="eastAsia"/>
        </w:rPr>
        <w:t>7.3【商标标志构成要素】</w:t>
      </w:r>
    </w:p>
    <w:p>
      <w:pPr>
        <w:rPr>
          <w:rFonts w:hint="eastAsia"/>
        </w:rPr>
      </w:pPr>
    </w:p>
    <w:p>
      <w:pPr>
        <w:rPr>
          <w:rFonts w:hint="eastAsia"/>
        </w:rPr>
      </w:pPr>
      <w:r>
        <w:rPr>
          <w:rFonts w:hint="eastAsia"/>
        </w:rPr>
        <w:t>诉争商标的构成要素应以商标注册公告、商标申请注册文件或者商标注册簿等文件中明确列明的内容为依据。</w:t>
      </w:r>
    </w:p>
    <w:p>
      <w:pPr>
        <w:rPr>
          <w:rFonts w:hint="eastAsia"/>
        </w:rPr>
      </w:pPr>
    </w:p>
    <w:p>
      <w:pPr>
        <w:rPr>
          <w:rFonts w:hint="eastAsia"/>
        </w:rPr>
      </w:pPr>
      <w:r>
        <w:rPr>
          <w:rFonts w:hint="eastAsia"/>
        </w:rPr>
        <w:t>7.4【商标受让不影响相关条款的认定】</w:t>
      </w:r>
    </w:p>
    <w:p>
      <w:pPr>
        <w:rPr>
          <w:rFonts w:hint="eastAsia"/>
        </w:rPr>
      </w:pPr>
    </w:p>
    <w:p>
      <w:pPr>
        <w:rPr>
          <w:rFonts w:hint="eastAsia"/>
        </w:rPr>
      </w:pPr>
      <w:r>
        <w:rPr>
          <w:rFonts w:hint="eastAsia"/>
        </w:rPr>
        <w:t>诉争商标的申请注册违反商标法相关规定的，诉争商标的申请人或者注册人仅以其受让该商标不存在过错为由主张诉争商标应予核准注册或者维持有效的，不予支持。</w:t>
      </w:r>
    </w:p>
    <w:p>
      <w:pPr>
        <w:rPr>
          <w:rFonts w:hint="eastAsia"/>
        </w:rPr>
      </w:pPr>
    </w:p>
    <w:p>
      <w:pPr>
        <w:rPr>
          <w:rFonts w:hint="eastAsia"/>
        </w:rPr>
      </w:pPr>
      <w:r>
        <w:rPr>
          <w:rFonts w:hint="eastAsia"/>
        </w:rPr>
        <w:t>7.5【注册人被吊销或者注销的处理】</w:t>
      </w:r>
    </w:p>
    <w:p>
      <w:pPr>
        <w:rPr>
          <w:rFonts w:hint="eastAsia"/>
        </w:rPr>
      </w:pPr>
    </w:p>
    <w:p>
      <w:pPr>
        <w:rPr>
          <w:rFonts w:hint="eastAsia"/>
        </w:rPr>
      </w:pPr>
      <w:r>
        <w:rPr>
          <w:rFonts w:hint="eastAsia"/>
        </w:rPr>
        <w:t>商标权撤销复审、商标权无效宣告请求行政案件中，诉争商标注册人被吊销营业执照或者已经注销的，不宜仅据此对诉争商标撤销注册或宣告无效。</w:t>
      </w:r>
    </w:p>
    <w:p>
      <w:pPr>
        <w:rPr>
          <w:rFonts w:hint="eastAsia"/>
        </w:rPr>
      </w:pPr>
    </w:p>
    <w:p>
      <w:pPr>
        <w:rPr>
          <w:rFonts w:hint="eastAsia"/>
        </w:rPr>
      </w:pPr>
      <w:r>
        <w:rPr>
          <w:rFonts w:hint="eastAsia"/>
        </w:rPr>
        <w:t>,</w:t>
      </w:r>
    </w:p>
    <w:p>
      <w:pPr>
        <w:rPr>
          <w:rFonts w:hint="eastAsia"/>
        </w:rPr>
      </w:pPr>
      <w:r>
        <w:rPr>
          <w:rFonts w:hint="eastAsia"/>
        </w:rPr>
        <w:t>8、商标法第十条的适用</w:t>
      </w:r>
    </w:p>
    <w:p>
      <w:pPr>
        <w:rPr>
          <w:rFonts w:hint="eastAsia"/>
        </w:rPr>
      </w:pPr>
    </w:p>
    <w:p>
      <w:pPr>
        <w:rPr>
          <w:rFonts w:hint="eastAsia"/>
        </w:rPr>
      </w:pPr>
      <w:r>
        <w:rPr>
          <w:rFonts w:hint="eastAsia"/>
        </w:rPr>
        <w:t>8.1【商标法第十条第一款的认定标准】</w:t>
      </w:r>
    </w:p>
    <w:p>
      <w:pPr>
        <w:rPr>
          <w:rFonts w:hint="eastAsia"/>
        </w:rPr>
      </w:pPr>
    </w:p>
    <w:p>
      <w:pPr>
        <w:rPr>
          <w:rFonts w:hint="eastAsia"/>
        </w:rPr>
      </w:pPr>
      <w:r>
        <w:rPr>
          <w:rFonts w:hint="eastAsia"/>
        </w:rPr>
        <w:t>诉争商标标志具有多种含义或者具有多种使用方式，其中某一含义或者使用方式容易使公众认为其属于商标法第十条第一款所规定情形的，可以认定诉争商标违反该款规定，诉争商标使用情况一般不予考虑。</w:t>
      </w:r>
    </w:p>
    <w:p>
      <w:pPr>
        <w:rPr>
          <w:rFonts w:hint="eastAsia"/>
        </w:rPr>
      </w:pPr>
    </w:p>
    <w:p>
      <w:pPr>
        <w:rPr>
          <w:rFonts w:hint="eastAsia"/>
        </w:rPr>
      </w:pPr>
      <w:r>
        <w:rPr>
          <w:rFonts w:hint="eastAsia"/>
        </w:rPr>
        <w:t>8.2【含有中国国家名称的标志】</w:t>
      </w:r>
    </w:p>
    <w:p>
      <w:pPr>
        <w:rPr>
          <w:rFonts w:hint="eastAsia"/>
        </w:rPr>
      </w:pPr>
    </w:p>
    <w:p>
      <w:pPr>
        <w:rPr>
          <w:rFonts w:hint="eastAsia"/>
        </w:rPr>
      </w:pPr>
      <w:r>
        <w:rPr>
          <w:rFonts w:hint="eastAsia"/>
        </w:rPr>
        <w:t>诉争商标标志含有中华人民共和国国家名称，但整体上并不相同或者不相近似，如果该标志作为商标注册可能损害国家尊严的，可以认定属于商标法第十条第一款第（八）项规定的情形。</w:t>
      </w:r>
    </w:p>
    <w:p>
      <w:pPr>
        <w:rPr>
          <w:rFonts w:hint="eastAsia"/>
        </w:rPr>
      </w:pPr>
    </w:p>
    <w:p>
      <w:pPr>
        <w:rPr>
          <w:rFonts w:hint="eastAsia"/>
        </w:rPr>
      </w:pPr>
      <w:r>
        <w:rPr>
          <w:rFonts w:hint="eastAsia"/>
        </w:rPr>
        <w:t>8.3【含有外国国家名称的标志】</w:t>
      </w:r>
    </w:p>
    <w:p>
      <w:pPr>
        <w:rPr>
          <w:rFonts w:hint="eastAsia"/>
        </w:rPr>
      </w:pPr>
    </w:p>
    <w:p>
      <w:pPr>
        <w:rPr>
          <w:rFonts w:hint="eastAsia"/>
        </w:rPr>
      </w:pPr>
      <w:r>
        <w:rPr>
          <w:rFonts w:hint="eastAsia"/>
        </w:rPr>
        <w:t>外国国家名称包括外国国家名称的中、外文全称或者简称等，官方文献等可以作为认定外国国家名称的依据。</w:t>
      </w:r>
    </w:p>
    <w:p>
      <w:pPr>
        <w:rPr>
          <w:rFonts w:hint="eastAsia"/>
        </w:rPr>
      </w:pPr>
    </w:p>
    <w:p>
      <w:pPr>
        <w:rPr>
          <w:rFonts w:hint="eastAsia"/>
        </w:rPr>
      </w:pPr>
      <w:r>
        <w:rPr>
          <w:rFonts w:hint="eastAsia"/>
        </w:rPr>
        <w:t>诉争商标标志中虽含有外国国家名称，但是整体上并不相同或者不相近似，如果该标志作为商标注册可能损害该国尊严的，可以认定属于商标法第十条第一款第（八）项规定的情形。</w:t>
      </w:r>
    </w:p>
    <w:p>
      <w:pPr>
        <w:rPr>
          <w:rFonts w:hint="eastAsia"/>
        </w:rPr>
      </w:pPr>
    </w:p>
    <w:p>
      <w:pPr>
        <w:rPr>
          <w:rFonts w:hint="eastAsia"/>
        </w:rPr>
      </w:pPr>
      <w:r>
        <w:rPr>
          <w:rFonts w:hint="eastAsia"/>
        </w:rPr>
        <w:t>具有下列情形之一的，可以推定属于商标法第十条第一款第（二）项规定的“经该国政府同意”，但有相反证据的除外：</w:t>
      </w:r>
    </w:p>
    <w:p>
      <w:pPr>
        <w:rPr>
          <w:rFonts w:hint="eastAsia"/>
        </w:rPr>
      </w:pPr>
    </w:p>
    <w:p>
      <w:pPr>
        <w:rPr>
          <w:rFonts w:hint="eastAsia"/>
        </w:rPr>
      </w:pPr>
      <w:r>
        <w:rPr>
          <w:rFonts w:hint="eastAsia"/>
        </w:rPr>
        <w:t>（1）当事人提交了该国政府同意诉争商标申请注册的文件的;</w:t>
      </w:r>
    </w:p>
    <w:p>
      <w:pPr>
        <w:rPr>
          <w:rFonts w:hint="eastAsia"/>
        </w:rPr>
      </w:pPr>
    </w:p>
    <w:p>
      <w:pPr>
        <w:rPr>
          <w:rFonts w:hint="eastAsia"/>
        </w:rPr>
      </w:pPr>
      <w:r>
        <w:rPr>
          <w:rFonts w:hint="eastAsia"/>
        </w:rPr>
        <w:t>（2）当事人提交了相同申请人就诉争商标在相同商品或者服务上，已经在该国获准注册的文件的。</w:t>
      </w:r>
    </w:p>
    <w:p>
      <w:pPr>
        <w:rPr>
          <w:rFonts w:hint="eastAsia"/>
        </w:rPr>
      </w:pPr>
    </w:p>
    <w:p>
      <w:pPr>
        <w:rPr>
          <w:rFonts w:hint="eastAsia"/>
        </w:rPr>
      </w:pPr>
      <w:r>
        <w:rPr>
          <w:rFonts w:hint="eastAsia"/>
        </w:rPr>
        <w:t>8.4【“欺骗性”的认定】</w:t>
      </w:r>
    </w:p>
    <w:p>
      <w:pPr>
        <w:rPr>
          <w:rFonts w:hint="eastAsia"/>
        </w:rPr>
      </w:pPr>
    </w:p>
    <w:p>
      <w:pPr>
        <w:rPr>
          <w:rFonts w:hint="eastAsia"/>
        </w:rPr>
      </w:pPr>
      <w:r>
        <w:rPr>
          <w:rFonts w:hint="eastAsia"/>
        </w:rPr>
        <w:t>公众基于日常生活经验等不会对诉争商标指定使用的商品或者服务的质量等特点或者产地产生误认的，不属于商标法第十条第一款第（七）项规定的情形。</w:t>
      </w:r>
    </w:p>
    <w:p>
      <w:pPr>
        <w:rPr>
          <w:rFonts w:hint="eastAsia"/>
        </w:rPr>
      </w:pPr>
    </w:p>
    <w:p>
      <w:pPr>
        <w:rPr>
          <w:rFonts w:hint="eastAsia"/>
        </w:rPr>
      </w:pPr>
      <w:r>
        <w:rPr>
          <w:rFonts w:hint="eastAsia"/>
        </w:rPr>
        <w:t>8.5【使用企业名称注册商标】</w:t>
      </w:r>
    </w:p>
    <w:p>
      <w:pPr>
        <w:rPr>
          <w:rFonts w:hint="eastAsia"/>
        </w:rPr>
      </w:pPr>
    </w:p>
    <w:p>
      <w:pPr>
        <w:rPr>
          <w:rFonts w:hint="eastAsia"/>
        </w:rPr>
      </w:pPr>
      <w:r>
        <w:rPr>
          <w:rFonts w:hint="eastAsia"/>
        </w:rPr>
        <w:t>诉争商标中含有企业全称或者简称，而申请人与该企业全称或者简称存在实质性差异的，在易使公众对商品或者服务来源产生误认的情况下，可以认定属于商标法第十条第一款第（七）项规定的情形。</w:t>
      </w:r>
    </w:p>
    <w:p>
      <w:pPr>
        <w:rPr>
          <w:rFonts w:hint="eastAsia"/>
        </w:rPr>
      </w:pPr>
    </w:p>
    <w:p>
      <w:pPr>
        <w:rPr>
          <w:rFonts w:hint="eastAsia"/>
        </w:rPr>
      </w:pPr>
      <w:r>
        <w:rPr>
          <w:rFonts w:hint="eastAsia"/>
        </w:rPr>
        <w:t>诉争商标标志仅由申请人的企业全称或者简称构成，或者显著识别部分仅是企业全称或简称的，在不属前款所指的情形下，可以认定属于商标法第十一条第一款第（三）项规定的情形，但是具有显著特征且符合商业惯例的除外。</w:t>
      </w:r>
    </w:p>
    <w:p>
      <w:pPr>
        <w:rPr>
          <w:rFonts w:hint="eastAsia"/>
        </w:rPr>
      </w:pPr>
    </w:p>
    <w:p>
      <w:pPr>
        <w:rPr>
          <w:rFonts w:hint="eastAsia"/>
        </w:rPr>
      </w:pPr>
      <w:r>
        <w:rPr>
          <w:rFonts w:hint="eastAsia"/>
        </w:rPr>
        <w:t>前述企业全称或者简称以容易使公众将其作为指代企业主体身份的标识为认定要件。</w:t>
      </w:r>
    </w:p>
    <w:p>
      <w:pPr>
        <w:rPr>
          <w:rFonts w:hint="eastAsia"/>
        </w:rPr>
      </w:pPr>
    </w:p>
    <w:p>
      <w:pPr>
        <w:rPr>
          <w:rFonts w:hint="eastAsia"/>
        </w:rPr>
      </w:pPr>
      <w:r>
        <w:rPr>
          <w:rFonts w:hint="eastAsia"/>
        </w:rPr>
        <w:t>8.6【“其他不良影响”的判断因素】</w:t>
      </w:r>
    </w:p>
    <w:p>
      <w:pPr>
        <w:rPr>
          <w:rFonts w:hint="eastAsia"/>
        </w:rPr>
      </w:pPr>
    </w:p>
    <w:p>
      <w:pPr>
        <w:rPr>
          <w:rFonts w:hint="eastAsia"/>
        </w:rPr>
      </w:pPr>
      <w:r>
        <w:rPr>
          <w:rFonts w:hint="eastAsia"/>
        </w:rPr>
        <w:t>根据公众日常生活经验，或者辞典、工具书等官方文献，或者宗教等领域人士的通常认知，能够确定诉争商标标志或者其构成要素可能对我国社会公共利益和公共秩序产生消极、负面影响的，可以认定具有商标法第十条第一款第（八）项规定的“其他不良影响”。</w:t>
      </w:r>
    </w:p>
    <w:p>
      <w:pPr>
        <w:rPr>
          <w:rFonts w:hint="eastAsia"/>
        </w:rPr>
      </w:pPr>
    </w:p>
    <w:p>
      <w:pPr>
        <w:rPr>
          <w:rFonts w:hint="eastAsia"/>
        </w:rPr>
      </w:pPr>
      <w:r>
        <w:rPr>
          <w:rFonts w:hint="eastAsia"/>
        </w:rPr>
        <w:t>当事人的主观意图、使用方式、损害结果等可以作为认定是否具有“其他不良影响”的参考因素。</w:t>
      </w:r>
    </w:p>
    <w:p>
      <w:pPr>
        <w:rPr>
          <w:rFonts w:hint="eastAsia"/>
        </w:rPr>
      </w:pPr>
    </w:p>
    <w:p>
      <w:pPr>
        <w:rPr>
          <w:rFonts w:hint="eastAsia"/>
        </w:rPr>
      </w:pPr>
      <w:r>
        <w:rPr>
          <w:rFonts w:hint="eastAsia"/>
        </w:rPr>
        <w:t>8.7【“其他不良影响”的判断时间】</w:t>
      </w:r>
    </w:p>
    <w:p>
      <w:pPr>
        <w:rPr>
          <w:rFonts w:hint="eastAsia"/>
        </w:rPr>
      </w:pPr>
    </w:p>
    <w:p>
      <w:pPr>
        <w:rPr>
          <w:rFonts w:hint="eastAsia"/>
        </w:rPr>
      </w:pPr>
      <w:r>
        <w:rPr>
          <w:rFonts w:hint="eastAsia"/>
        </w:rPr>
        <w:t>在审查判断诉争商标标志或者其构成要素是否具有“其他不良影响”时，一般以诉争商标申请注册时的事实状态为准。核准注册时事实状态发生变化的，以核准注册时的事实状态判断其是否具有“其他不良影响”。</w:t>
      </w:r>
    </w:p>
    <w:p>
      <w:pPr>
        <w:rPr>
          <w:rFonts w:hint="eastAsia"/>
        </w:rPr>
      </w:pPr>
    </w:p>
    <w:p>
      <w:pPr>
        <w:rPr>
          <w:rFonts w:hint="eastAsia"/>
        </w:rPr>
      </w:pPr>
      <w:r>
        <w:rPr>
          <w:rFonts w:hint="eastAsia"/>
        </w:rPr>
        <w:t>8.8【“已故知名人物”的保护】</w:t>
      </w:r>
    </w:p>
    <w:p>
      <w:pPr>
        <w:rPr>
          <w:rFonts w:hint="eastAsia"/>
        </w:rPr>
      </w:pPr>
    </w:p>
    <w:p>
      <w:pPr>
        <w:rPr>
          <w:rFonts w:hint="eastAsia"/>
        </w:rPr>
      </w:pPr>
      <w:r>
        <w:rPr>
          <w:rFonts w:hint="eastAsia"/>
        </w:rPr>
        <w:t>诉争商标标志或者其构成要素与特定行业、地域的已故知名人物姓名、肖像等相同或者近似，并由此导致公众对诉争商标指定使用的商品或者服务的质量、信誉、工艺等特点产生误认的，可以认定属于商标法第十条第一款第（七）项规定的情形。</w:t>
      </w:r>
    </w:p>
    <w:p>
      <w:pPr>
        <w:rPr>
          <w:rFonts w:hint="eastAsia"/>
        </w:rPr>
      </w:pPr>
    </w:p>
    <w:p>
      <w:pPr>
        <w:rPr>
          <w:rFonts w:hint="eastAsia"/>
        </w:rPr>
      </w:pPr>
      <w:r>
        <w:rPr>
          <w:rFonts w:hint="eastAsia"/>
        </w:rPr>
        <w:t>诉争商标标志或者其构成要素与已故的政治、经济、文化、宗教、民族等公众人物的姓名、肖像等相同或者近似，可能对我国社会公共利益和公共秩序产生消极、负面影响的，可以认定属于商标法第十条第一款第（八）项规定的具有“其他不良影响”的情形。</w:t>
      </w:r>
    </w:p>
    <w:p>
      <w:pPr>
        <w:rPr>
          <w:rFonts w:hint="eastAsia"/>
        </w:rPr>
      </w:pPr>
    </w:p>
    <w:p>
      <w:pPr>
        <w:rPr>
          <w:rFonts w:hint="eastAsia"/>
        </w:rPr>
      </w:pPr>
      <w:r>
        <w:rPr>
          <w:rFonts w:hint="eastAsia"/>
        </w:rPr>
        <w:t>8.9【“规范使用文字”的认定】</w:t>
      </w:r>
    </w:p>
    <w:p>
      <w:pPr>
        <w:rPr>
          <w:rFonts w:hint="eastAsia"/>
        </w:rPr>
      </w:pPr>
    </w:p>
    <w:p>
      <w:pPr>
        <w:rPr>
          <w:rFonts w:hint="eastAsia"/>
        </w:rPr>
      </w:pPr>
      <w:r>
        <w:rPr>
          <w:rFonts w:hint="eastAsia"/>
        </w:rPr>
        <w:t>诉争商标标志或者其构成要素未规范使用汉字或者成语，可能对我国文化教育产生消极、负面影响的，可以认定属于商标法第十条第一款第（八）项规定的具有“其他不良影响”的情形。</w:t>
      </w:r>
    </w:p>
    <w:p>
      <w:pPr>
        <w:rPr>
          <w:rFonts w:hint="eastAsia"/>
        </w:rPr>
      </w:pPr>
    </w:p>
    <w:p>
      <w:pPr>
        <w:rPr>
          <w:rFonts w:hint="eastAsia"/>
        </w:rPr>
      </w:pPr>
      <w:r>
        <w:rPr>
          <w:rFonts w:hint="eastAsia"/>
        </w:rPr>
        <w:t>8.10【地名商标的其他含义】</w:t>
      </w:r>
    </w:p>
    <w:p>
      <w:pPr>
        <w:rPr>
          <w:rFonts w:hint="eastAsia"/>
        </w:rPr>
      </w:pPr>
    </w:p>
    <w:p>
      <w:pPr>
        <w:rPr>
          <w:rFonts w:hint="eastAsia"/>
        </w:rPr>
      </w:pPr>
      <w:r>
        <w:rPr>
          <w:rFonts w:hint="eastAsia"/>
        </w:rPr>
        <w:t>诉争商标标志或者其构成要素含有县级以上行政区划的地名或者公众知晓的外国地名，但是整体上具有其他含义的，可以认定其不属于商标法第十条第二款所规定的情形。</w:t>
      </w:r>
    </w:p>
    <w:p>
      <w:pPr>
        <w:rPr>
          <w:rFonts w:hint="eastAsia"/>
        </w:rPr>
      </w:pPr>
    </w:p>
    <w:p>
      <w:pPr>
        <w:rPr>
          <w:rFonts w:hint="eastAsia"/>
        </w:rPr>
      </w:pPr>
      <w:r>
        <w:rPr>
          <w:rFonts w:hint="eastAsia"/>
        </w:rPr>
        <w:t>具有下列情形之一的，可以认定诉争商标整体上具有其他含义：</w:t>
      </w:r>
    </w:p>
    <w:p>
      <w:pPr>
        <w:rPr>
          <w:rFonts w:hint="eastAsia"/>
        </w:rPr>
      </w:pPr>
    </w:p>
    <w:p>
      <w:pPr>
        <w:rPr>
          <w:rFonts w:hint="eastAsia"/>
        </w:rPr>
      </w:pPr>
      <w:r>
        <w:rPr>
          <w:rFonts w:hint="eastAsia"/>
        </w:rPr>
        <w:t>（1）诉争商标仅由地名构成，该地名具有其他含义的；</w:t>
      </w:r>
    </w:p>
    <w:p>
      <w:pPr>
        <w:rPr>
          <w:rFonts w:hint="eastAsia"/>
        </w:rPr>
      </w:pPr>
    </w:p>
    <w:p>
      <w:pPr>
        <w:rPr>
          <w:rFonts w:hint="eastAsia"/>
        </w:rPr>
      </w:pPr>
      <w:r>
        <w:rPr>
          <w:rFonts w:hint="eastAsia"/>
        </w:rPr>
        <w:t>（2）诉争商标包含地名，但诉争商标整体上可以与该地名相区分的；</w:t>
      </w:r>
    </w:p>
    <w:p>
      <w:pPr>
        <w:rPr>
          <w:rFonts w:hint="eastAsia"/>
        </w:rPr>
      </w:pPr>
    </w:p>
    <w:p>
      <w:pPr>
        <w:rPr>
          <w:rFonts w:hint="eastAsia"/>
        </w:rPr>
      </w:pPr>
      <w:r>
        <w:rPr>
          <w:rFonts w:hint="eastAsia"/>
        </w:rPr>
        <w:t>（3）诉争商标包含地名，整体上虽不能与该地名相区分，但经过使用足以使公众将其与之区分的。</w:t>
      </w:r>
    </w:p>
    <w:p>
      <w:pPr>
        <w:rPr>
          <w:rFonts w:hint="eastAsia"/>
        </w:rPr>
      </w:pPr>
    </w:p>
    <w:p>
      <w:pPr>
        <w:rPr>
          <w:rFonts w:hint="eastAsia"/>
        </w:rPr>
      </w:pPr>
      <w:r>
        <w:rPr>
          <w:rFonts w:hint="eastAsia"/>
        </w:rPr>
        <w:t>8.11【已经获准注册“地名”商标扩展注册的判断】</w:t>
      </w:r>
    </w:p>
    <w:p>
      <w:pPr>
        <w:rPr>
          <w:rFonts w:hint="eastAsia"/>
        </w:rPr>
      </w:pPr>
    </w:p>
    <w:p>
      <w:pPr>
        <w:rPr>
          <w:rFonts w:hint="eastAsia"/>
        </w:rPr>
      </w:pPr>
      <w:r>
        <w:rPr>
          <w:rFonts w:hint="eastAsia"/>
        </w:rPr>
        <w:t>商标法未禁止地名作为商标注册和使用之前已经获准注册的地名商标，在原注册范围内有效，当事人主张在该地名商标基础上申请注册其他商标的，一般不予支持。</w:t>
      </w:r>
    </w:p>
    <w:p>
      <w:pPr>
        <w:rPr>
          <w:rFonts w:hint="eastAsia"/>
        </w:rPr>
      </w:pPr>
    </w:p>
    <w:p>
      <w:pPr>
        <w:rPr>
          <w:rFonts w:hint="eastAsia"/>
        </w:rPr>
      </w:pPr>
      <w:r>
        <w:rPr>
          <w:rFonts w:hint="eastAsia"/>
        </w:rPr>
        <w:t>9、商标法第十一条的适用</w:t>
      </w:r>
    </w:p>
    <w:p>
      <w:pPr>
        <w:rPr>
          <w:rFonts w:hint="eastAsia"/>
        </w:rPr>
      </w:pPr>
    </w:p>
    <w:p>
      <w:pPr>
        <w:rPr>
          <w:rFonts w:hint="eastAsia"/>
        </w:rPr>
      </w:pPr>
      <w:r>
        <w:rPr>
          <w:rFonts w:hint="eastAsia"/>
        </w:rPr>
        <w:t>9.1【判断主体】</w:t>
      </w:r>
    </w:p>
    <w:p>
      <w:pPr>
        <w:rPr>
          <w:rFonts w:hint="eastAsia"/>
        </w:rPr>
      </w:pPr>
    </w:p>
    <w:p>
      <w:pPr>
        <w:rPr>
          <w:rFonts w:hint="eastAsia"/>
        </w:rPr>
      </w:pPr>
      <w:r>
        <w:rPr>
          <w:rFonts w:hint="eastAsia"/>
        </w:rPr>
        <w:t>判断诉争商标是否具有显著特征时，应以与该商标指定使用商品或者服务有关的消费者和与前述商品或者服务的营销有密切关系的其他经营者等相关公众为判断主体。</w:t>
      </w:r>
    </w:p>
    <w:p>
      <w:pPr>
        <w:rPr>
          <w:rFonts w:hint="eastAsia"/>
        </w:rPr>
      </w:pPr>
    </w:p>
    <w:p>
      <w:pPr>
        <w:rPr>
          <w:rFonts w:hint="eastAsia"/>
        </w:rPr>
      </w:pPr>
      <w:r>
        <w:rPr>
          <w:rFonts w:hint="eastAsia"/>
        </w:rPr>
        <w:t>9.2【概括适用条款】</w:t>
      </w:r>
    </w:p>
    <w:p>
      <w:pPr>
        <w:rPr>
          <w:rFonts w:hint="eastAsia"/>
        </w:rPr>
      </w:pPr>
    </w:p>
    <w:p>
      <w:pPr>
        <w:rPr>
          <w:rFonts w:hint="eastAsia"/>
        </w:rPr>
      </w:pPr>
      <w:r>
        <w:rPr>
          <w:rFonts w:hint="eastAsia"/>
        </w:rPr>
        <w:t>被诉裁决未明确指出诉争商标属于商标法第十一条第一款第（一）项、第（二）项、第（三）项的具体情形，仅概括表述为商标法第十一条第一款，当事人主张法律适用错误的，可以予以支持。</w:t>
      </w:r>
    </w:p>
    <w:p>
      <w:pPr>
        <w:rPr>
          <w:rFonts w:hint="eastAsia"/>
        </w:rPr>
      </w:pPr>
    </w:p>
    <w:p>
      <w:pPr>
        <w:rPr>
          <w:rFonts w:hint="eastAsia"/>
        </w:rPr>
      </w:pPr>
      <w:r>
        <w:rPr>
          <w:rFonts w:hint="eastAsia"/>
        </w:rPr>
        <w:t>9.3【具体条款的并列适用】</w:t>
      </w:r>
    </w:p>
    <w:p>
      <w:pPr>
        <w:rPr>
          <w:rFonts w:hint="eastAsia"/>
        </w:rPr>
      </w:pPr>
    </w:p>
    <w:p>
      <w:pPr>
        <w:rPr>
          <w:rFonts w:hint="eastAsia"/>
        </w:rPr>
      </w:pPr>
      <w:r>
        <w:rPr>
          <w:rFonts w:hint="eastAsia"/>
        </w:rPr>
        <w:t>商标法第十一条第一款第（一）项、第（二）项和第（三）项分别规定了诉争商标标志不具有显著特征的情形，认定相同商标在同一商品上是否具有显著特征时，一般不宜并列适用。</w:t>
      </w:r>
    </w:p>
    <w:p>
      <w:pPr>
        <w:rPr>
          <w:rFonts w:hint="eastAsia"/>
        </w:rPr>
      </w:pPr>
    </w:p>
    <w:p>
      <w:pPr>
        <w:rPr>
          <w:rFonts w:hint="eastAsia"/>
        </w:rPr>
      </w:pPr>
      <w:r>
        <w:rPr>
          <w:rFonts w:hint="eastAsia"/>
        </w:rPr>
        <w:t>9.4【显著特征的认定范围】</w:t>
      </w:r>
    </w:p>
    <w:p>
      <w:pPr>
        <w:rPr>
          <w:rFonts w:hint="eastAsia"/>
        </w:rPr>
      </w:pPr>
    </w:p>
    <w:p>
      <w:pPr>
        <w:rPr>
          <w:rFonts w:hint="eastAsia"/>
        </w:rPr>
      </w:pPr>
      <w:r>
        <w:rPr>
          <w:rFonts w:hint="eastAsia"/>
        </w:rPr>
        <w:t>若诉争商标标志不会被相关公众作为商标识别，则其指定使用在任何商品上均不具有显著特征。</w:t>
      </w:r>
    </w:p>
    <w:p>
      <w:pPr>
        <w:rPr>
          <w:rFonts w:hint="eastAsia"/>
        </w:rPr>
      </w:pPr>
    </w:p>
    <w:p>
      <w:pPr>
        <w:rPr>
          <w:rFonts w:hint="eastAsia"/>
        </w:rPr>
      </w:pPr>
      <w:r>
        <w:rPr>
          <w:rFonts w:hint="eastAsia"/>
        </w:rPr>
        <w:t>若诉争商标标志仅对其指定使用商品的质量、数量等特点具有描述性，则其在该商品上不具有显著特征。</w:t>
      </w:r>
    </w:p>
    <w:p>
      <w:pPr>
        <w:rPr>
          <w:rFonts w:hint="eastAsia"/>
        </w:rPr>
      </w:pPr>
    </w:p>
    <w:p>
      <w:pPr>
        <w:rPr>
          <w:rFonts w:hint="eastAsia"/>
        </w:rPr>
      </w:pPr>
      <w:r>
        <w:rPr>
          <w:rFonts w:hint="eastAsia"/>
        </w:rPr>
        <w:t>9.5【新类型商标显著特征的认定】</w:t>
      </w:r>
    </w:p>
    <w:p>
      <w:pPr>
        <w:rPr>
          <w:rFonts w:hint="eastAsia"/>
        </w:rPr>
      </w:pPr>
    </w:p>
    <w:p>
      <w:pPr>
        <w:rPr>
          <w:rFonts w:hint="eastAsia"/>
        </w:rPr>
      </w:pPr>
      <w:r>
        <w:rPr>
          <w:rFonts w:hint="eastAsia"/>
        </w:rPr>
        <w:t>颜色组合标志、声音标志、或者以商品自身形状、包装、装饰等形式体现的三维标志等，是否系当事人所独创或者最早使用，与认定该标志是否具有显著特征无关。</w:t>
      </w:r>
    </w:p>
    <w:p>
      <w:pPr>
        <w:rPr>
          <w:rFonts w:hint="eastAsia"/>
        </w:rPr>
      </w:pPr>
    </w:p>
    <w:p>
      <w:pPr>
        <w:rPr>
          <w:rFonts w:hint="eastAsia"/>
        </w:rPr>
      </w:pPr>
      <w:r>
        <w:rPr>
          <w:rFonts w:hint="eastAsia"/>
        </w:rPr>
        <w:t>9.6【“其他缺乏显著特征”的认定】</w:t>
      </w:r>
    </w:p>
    <w:p>
      <w:pPr>
        <w:rPr>
          <w:rFonts w:hint="eastAsia"/>
        </w:rPr>
      </w:pPr>
    </w:p>
    <w:p>
      <w:pPr>
        <w:rPr>
          <w:rFonts w:hint="eastAsia"/>
        </w:rPr>
      </w:pPr>
      <w:r>
        <w:rPr>
          <w:rFonts w:hint="eastAsia"/>
        </w:rPr>
        <w:t>诉争商标仅由广告宣传用语等构成的，一般属于商标法第十一条第一款第（三）项规定的情形。</w:t>
      </w:r>
    </w:p>
    <w:p>
      <w:pPr>
        <w:rPr>
          <w:rFonts w:hint="eastAsia"/>
        </w:rPr>
      </w:pPr>
    </w:p>
    <w:p>
      <w:pPr>
        <w:rPr>
          <w:rFonts w:hint="eastAsia"/>
        </w:rPr>
      </w:pPr>
      <w:r>
        <w:rPr>
          <w:rFonts w:hint="eastAsia"/>
        </w:rPr>
        <w:t>9.7【“第二含义”的认定】</w:t>
      </w:r>
    </w:p>
    <w:p>
      <w:pPr>
        <w:rPr>
          <w:rFonts w:hint="eastAsia"/>
        </w:rPr>
      </w:pPr>
    </w:p>
    <w:p>
      <w:pPr>
        <w:rPr>
          <w:rFonts w:hint="eastAsia"/>
        </w:rPr>
      </w:pPr>
      <w:r>
        <w:rPr>
          <w:rFonts w:hint="eastAsia"/>
        </w:rPr>
        <w:t>当事人主张诉争商标标志经过使用取得显著特征的，可以综合考量下列因素予以认定：</w:t>
      </w:r>
    </w:p>
    <w:p>
      <w:pPr>
        <w:rPr>
          <w:rFonts w:hint="eastAsia"/>
        </w:rPr>
      </w:pPr>
    </w:p>
    <w:p>
      <w:pPr>
        <w:rPr>
          <w:rFonts w:hint="eastAsia"/>
        </w:rPr>
      </w:pPr>
      <w:r>
        <w:rPr>
          <w:rFonts w:hint="eastAsia"/>
        </w:rPr>
        <w:t>（1）诉争商标标志的使用足以使其发挥识别商品来源的作用；</w:t>
      </w:r>
    </w:p>
    <w:p>
      <w:pPr>
        <w:rPr>
          <w:rFonts w:hint="eastAsia"/>
        </w:rPr>
      </w:pPr>
    </w:p>
    <w:p>
      <w:pPr>
        <w:rPr>
          <w:rFonts w:hint="eastAsia"/>
        </w:rPr>
      </w:pPr>
      <w:r>
        <w:rPr>
          <w:rFonts w:hint="eastAsia"/>
        </w:rPr>
        <w:t>（2）使用诉争商标标志的时间、地域、范围、规模、知名程度等；</w:t>
      </w:r>
    </w:p>
    <w:p>
      <w:pPr>
        <w:rPr>
          <w:rFonts w:hint="eastAsia"/>
        </w:rPr>
      </w:pPr>
    </w:p>
    <w:p>
      <w:pPr>
        <w:rPr>
          <w:rFonts w:hint="eastAsia"/>
        </w:rPr>
      </w:pPr>
      <w:r>
        <w:rPr>
          <w:rFonts w:hint="eastAsia"/>
        </w:rPr>
        <w:t>（3）其他经营者使用诉争商标标志的情况。</w:t>
      </w:r>
    </w:p>
    <w:p>
      <w:pPr>
        <w:rPr>
          <w:rFonts w:hint="eastAsia"/>
        </w:rPr>
      </w:pPr>
    </w:p>
    <w:p>
      <w:pPr>
        <w:rPr>
          <w:rFonts w:hint="eastAsia"/>
        </w:rPr>
      </w:pPr>
      <w:r>
        <w:rPr>
          <w:rFonts w:hint="eastAsia"/>
        </w:rPr>
        <w:t>认定诉争商标标志经过使用取得显著特征的，仅限于使用诉争商标标志的商品，不包括与其类似的商品。</w:t>
      </w:r>
    </w:p>
    <w:p>
      <w:pPr>
        <w:rPr>
          <w:rFonts w:hint="eastAsia"/>
        </w:rPr>
      </w:pPr>
    </w:p>
    <w:p>
      <w:pPr>
        <w:rPr>
          <w:rFonts w:hint="eastAsia"/>
        </w:rPr>
      </w:pPr>
      <w:r>
        <w:rPr>
          <w:rFonts w:hint="eastAsia"/>
        </w:rPr>
        <w:t>9.8【三维标志显著特征的判断】</w:t>
      </w:r>
    </w:p>
    <w:p>
      <w:pPr>
        <w:rPr>
          <w:rFonts w:hint="eastAsia"/>
        </w:rPr>
      </w:pPr>
    </w:p>
    <w:p>
      <w:pPr>
        <w:rPr>
          <w:rFonts w:hint="eastAsia"/>
        </w:rPr>
      </w:pPr>
      <w:r>
        <w:rPr>
          <w:rFonts w:hint="eastAsia"/>
        </w:rPr>
        <w:t>诉争商标含有三维标志的，应当从整体上判断其是否具有显著特征，一般情况下不能仅因该商标含有文字或者图形等其他因素，即认定其具有显著特征。</w:t>
      </w:r>
    </w:p>
    <w:p>
      <w:pPr>
        <w:rPr>
          <w:rFonts w:hint="eastAsia"/>
        </w:rPr>
      </w:pPr>
    </w:p>
    <w:p>
      <w:pPr>
        <w:rPr>
          <w:rFonts w:hint="eastAsia"/>
        </w:rPr>
      </w:pPr>
      <w:r>
        <w:rPr>
          <w:rFonts w:hint="eastAsia"/>
        </w:rPr>
        <w:t>10、商标法第十二条的适用</w:t>
      </w:r>
    </w:p>
    <w:p>
      <w:pPr>
        <w:rPr>
          <w:rFonts w:hint="eastAsia"/>
        </w:rPr>
      </w:pPr>
    </w:p>
    <w:p>
      <w:pPr>
        <w:rPr>
          <w:rFonts w:hint="eastAsia"/>
        </w:rPr>
      </w:pPr>
      <w:r>
        <w:rPr>
          <w:rFonts w:hint="eastAsia"/>
        </w:rPr>
        <w:t>10.1【三维标志的功能性】</w:t>
      </w:r>
    </w:p>
    <w:p>
      <w:pPr>
        <w:rPr>
          <w:rFonts w:hint="eastAsia"/>
        </w:rPr>
      </w:pPr>
    </w:p>
    <w:p>
      <w:pPr>
        <w:rPr>
          <w:rFonts w:hint="eastAsia"/>
        </w:rPr>
      </w:pPr>
      <w:r>
        <w:rPr>
          <w:rFonts w:hint="eastAsia"/>
        </w:rPr>
        <w:t>当事人申请注册商标的三维标志仅由商品自身性质产生的形状、实现自身技术效果所需有的形状或者使商品具有实质性价值的形状构成，可以认定属于商标法第十二条规定的情形，该三维标志的使用情况不予考虑。</w:t>
      </w:r>
    </w:p>
    <w:p>
      <w:pPr>
        <w:rPr>
          <w:rFonts w:hint="eastAsia"/>
        </w:rPr>
      </w:pPr>
    </w:p>
    <w:p>
      <w:pPr>
        <w:rPr>
          <w:rFonts w:hint="eastAsia"/>
        </w:rPr>
      </w:pPr>
      <w:r>
        <w:rPr>
          <w:rFonts w:hint="eastAsia"/>
        </w:rPr>
        <w:t>10.2【商品自身性质产生的形状】</w:t>
      </w:r>
    </w:p>
    <w:p>
      <w:pPr>
        <w:rPr>
          <w:rFonts w:hint="eastAsia"/>
        </w:rPr>
      </w:pPr>
    </w:p>
    <w:p>
      <w:pPr>
        <w:rPr>
          <w:rFonts w:hint="eastAsia"/>
        </w:rPr>
      </w:pPr>
      <w:r>
        <w:rPr>
          <w:rFonts w:hint="eastAsia"/>
        </w:rPr>
        <w:t>实现商品固有的目的、功能、用途、效果等，必须采用的或者通常采用的形状，属于商品自身性质产生的形状。</w:t>
      </w:r>
    </w:p>
    <w:p>
      <w:pPr>
        <w:rPr>
          <w:rFonts w:hint="eastAsia"/>
        </w:rPr>
      </w:pPr>
    </w:p>
    <w:p>
      <w:pPr>
        <w:rPr>
          <w:rFonts w:hint="eastAsia"/>
        </w:rPr>
      </w:pPr>
      <w:r>
        <w:rPr>
          <w:rFonts w:hint="eastAsia"/>
        </w:rPr>
        <w:t>10.3【实现商品技术效果所需的形状】</w:t>
      </w:r>
    </w:p>
    <w:p>
      <w:pPr>
        <w:rPr>
          <w:rFonts w:hint="eastAsia"/>
        </w:rPr>
      </w:pPr>
    </w:p>
    <w:p>
      <w:pPr>
        <w:rPr>
          <w:rFonts w:hint="eastAsia"/>
        </w:rPr>
      </w:pPr>
      <w:r>
        <w:rPr>
          <w:rFonts w:hint="eastAsia"/>
        </w:rPr>
        <w:t>为达到特定技术参数、指标等所需要采用的形状，属于实现自身技术效果所需有的商品形状。</w:t>
      </w:r>
    </w:p>
    <w:p>
      <w:pPr>
        <w:rPr>
          <w:rFonts w:hint="eastAsia"/>
        </w:rPr>
      </w:pPr>
    </w:p>
    <w:p>
      <w:pPr>
        <w:rPr>
          <w:rFonts w:hint="eastAsia"/>
        </w:rPr>
      </w:pPr>
      <w:r>
        <w:rPr>
          <w:rFonts w:hint="eastAsia"/>
        </w:rPr>
        <w:t>10.4【使商品具有实质性价值的形状】</w:t>
      </w:r>
    </w:p>
    <w:p>
      <w:pPr>
        <w:rPr>
          <w:rFonts w:hint="eastAsia"/>
        </w:rPr>
      </w:pPr>
    </w:p>
    <w:p>
      <w:pPr>
        <w:rPr>
          <w:rFonts w:hint="eastAsia"/>
        </w:rPr>
      </w:pPr>
      <w:r>
        <w:rPr>
          <w:rFonts w:hint="eastAsia"/>
        </w:rPr>
        <w:t>影响消费者购买意愿的商品外观、造型等，属于使商品具有实质性价值的形状。</w:t>
      </w:r>
    </w:p>
    <w:p>
      <w:pPr>
        <w:rPr>
          <w:rFonts w:hint="eastAsia"/>
        </w:rPr>
      </w:pPr>
    </w:p>
    <w:p>
      <w:pPr>
        <w:rPr>
          <w:rFonts w:hint="eastAsia"/>
        </w:rPr>
      </w:pPr>
      <w:r>
        <w:rPr>
          <w:rFonts w:hint="eastAsia"/>
        </w:rPr>
        <w:t>11、商标法第十三条的适用</w:t>
      </w:r>
    </w:p>
    <w:p>
      <w:pPr>
        <w:rPr>
          <w:rFonts w:hint="eastAsia"/>
        </w:rPr>
      </w:pPr>
    </w:p>
    <w:p>
      <w:pPr>
        <w:rPr>
          <w:rFonts w:hint="eastAsia"/>
        </w:rPr>
      </w:pPr>
      <w:r>
        <w:rPr>
          <w:rFonts w:hint="eastAsia"/>
        </w:rPr>
        <w:t>11.1【驰名商标的举证】</w:t>
      </w:r>
    </w:p>
    <w:p>
      <w:pPr>
        <w:rPr>
          <w:rFonts w:hint="eastAsia"/>
        </w:rPr>
      </w:pPr>
    </w:p>
    <w:p>
      <w:pPr>
        <w:rPr>
          <w:rFonts w:hint="eastAsia"/>
        </w:rPr>
      </w:pPr>
      <w:r>
        <w:rPr>
          <w:rFonts w:hint="eastAsia"/>
        </w:rPr>
        <w:t>当事人主张在先商标构成驰名商标的，一般应当提交该商标在诉争商标申请日前已处于驰名状态的证据。</w:t>
      </w:r>
    </w:p>
    <w:p>
      <w:pPr>
        <w:rPr>
          <w:rFonts w:hint="eastAsia"/>
        </w:rPr>
      </w:pPr>
    </w:p>
    <w:p>
      <w:pPr>
        <w:rPr>
          <w:rFonts w:hint="eastAsia"/>
        </w:rPr>
      </w:pPr>
      <w:r>
        <w:rPr>
          <w:rFonts w:hint="eastAsia"/>
        </w:rPr>
        <w:t>当事人提交诉争商标申请日后形成的证据，足以证明在先商标在诉争商标申请日前已处于驰名状态的，可以予以采纳。</w:t>
      </w:r>
    </w:p>
    <w:p>
      <w:pPr>
        <w:rPr>
          <w:rFonts w:hint="eastAsia"/>
        </w:rPr>
      </w:pPr>
    </w:p>
    <w:p>
      <w:pPr>
        <w:rPr>
          <w:rFonts w:hint="eastAsia"/>
        </w:rPr>
      </w:pPr>
      <w:r>
        <w:rPr>
          <w:rFonts w:hint="eastAsia"/>
        </w:rPr>
        <w:t>11.2【驰名商标的保护】</w:t>
      </w:r>
    </w:p>
    <w:p>
      <w:pPr>
        <w:rPr>
          <w:rFonts w:hint="eastAsia"/>
        </w:rPr>
      </w:pPr>
    </w:p>
    <w:p>
      <w:pPr>
        <w:rPr>
          <w:rFonts w:hint="eastAsia"/>
        </w:rPr>
      </w:pPr>
      <w:r>
        <w:rPr>
          <w:rFonts w:hint="eastAsia"/>
        </w:rPr>
        <w:t>适用商标法第十三条第三款规定时，应考虑以下要件：</w:t>
      </w:r>
    </w:p>
    <w:p>
      <w:pPr>
        <w:rPr>
          <w:rFonts w:hint="eastAsia"/>
        </w:rPr>
      </w:pPr>
    </w:p>
    <w:p>
      <w:pPr>
        <w:rPr>
          <w:rFonts w:hint="eastAsia"/>
        </w:rPr>
      </w:pPr>
      <w:r>
        <w:rPr>
          <w:rFonts w:hint="eastAsia"/>
        </w:rPr>
        <w:t>（1）引证商标在诉争商标申请日前已经达到驰名状态；</w:t>
      </w:r>
    </w:p>
    <w:p>
      <w:pPr>
        <w:rPr>
          <w:rFonts w:hint="eastAsia"/>
        </w:rPr>
      </w:pPr>
    </w:p>
    <w:p>
      <w:pPr>
        <w:rPr>
          <w:rFonts w:hint="eastAsia"/>
        </w:rPr>
      </w:pPr>
      <w:r>
        <w:rPr>
          <w:rFonts w:hint="eastAsia"/>
        </w:rPr>
        <w:t>（2）诉争商标构成对驰名商标的复制、摹仿或者翻译；</w:t>
      </w:r>
    </w:p>
    <w:p>
      <w:pPr>
        <w:rPr>
          <w:rFonts w:hint="eastAsia"/>
        </w:rPr>
      </w:pPr>
    </w:p>
    <w:p>
      <w:pPr>
        <w:rPr>
          <w:rFonts w:hint="eastAsia"/>
        </w:rPr>
      </w:pPr>
      <w:r>
        <w:rPr>
          <w:rFonts w:hint="eastAsia"/>
        </w:rPr>
        <w:t>（3）诉争商标的注册容易误导公众，致使驰名商标所有人的利益可能受到损害。</w:t>
      </w:r>
    </w:p>
    <w:p>
      <w:pPr>
        <w:rPr>
          <w:rFonts w:hint="eastAsia"/>
        </w:rPr>
      </w:pPr>
    </w:p>
    <w:p>
      <w:pPr>
        <w:rPr>
          <w:rFonts w:hint="eastAsia"/>
        </w:rPr>
      </w:pPr>
      <w:r>
        <w:rPr>
          <w:rFonts w:hint="eastAsia"/>
        </w:rPr>
        <w:t>前款所列任一要件不成立时，无需对其他要件予以认定。</w:t>
      </w:r>
    </w:p>
    <w:p>
      <w:pPr>
        <w:rPr>
          <w:rFonts w:hint="eastAsia"/>
        </w:rPr>
      </w:pPr>
    </w:p>
    <w:p>
      <w:pPr>
        <w:rPr>
          <w:rFonts w:hint="eastAsia"/>
        </w:rPr>
      </w:pPr>
      <w:r>
        <w:rPr>
          <w:rFonts w:hint="eastAsia"/>
        </w:rPr>
        <w:t>11.3【驰名商标的保护范围】</w:t>
      </w:r>
    </w:p>
    <w:p>
      <w:pPr>
        <w:rPr>
          <w:rFonts w:hint="eastAsia"/>
        </w:rPr>
      </w:pPr>
    </w:p>
    <w:p>
      <w:pPr>
        <w:rPr>
          <w:rFonts w:hint="eastAsia"/>
        </w:rPr>
      </w:pPr>
      <w:r>
        <w:rPr>
          <w:rFonts w:hint="eastAsia"/>
        </w:rPr>
        <w:t>认定驰名商标的保护范围，可以综合考虑商标的显著性、知名度、商标标志的近似程度、指定使用的商品情况、相关公众的重合程度及注意程度、诉争商标申请人的主观状态等因素。</w:t>
      </w:r>
    </w:p>
    <w:p>
      <w:pPr>
        <w:rPr>
          <w:rFonts w:hint="eastAsia"/>
        </w:rPr>
      </w:pPr>
    </w:p>
    <w:p>
      <w:pPr>
        <w:rPr>
          <w:rFonts w:hint="eastAsia"/>
        </w:rPr>
      </w:pPr>
      <w:r>
        <w:rPr>
          <w:rFonts w:hint="eastAsia"/>
        </w:rPr>
        <w:t>11.4【第十三条第三款适用的情形】</w:t>
      </w:r>
    </w:p>
    <w:p>
      <w:pPr>
        <w:rPr>
          <w:rFonts w:hint="eastAsia"/>
        </w:rPr>
      </w:pPr>
    </w:p>
    <w:p>
      <w:pPr>
        <w:rPr>
          <w:rFonts w:hint="eastAsia"/>
        </w:rPr>
      </w:pPr>
      <w:r>
        <w:rPr>
          <w:rFonts w:hint="eastAsia"/>
        </w:rPr>
        <w:t>下列情形属于商标法第十三条第三款规定的情形：</w:t>
      </w:r>
    </w:p>
    <w:p>
      <w:pPr>
        <w:rPr>
          <w:rFonts w:hint="eastAsia"/>
        </w:rPr>
      </w:pPr>
    </w:p>
    <w:p>
      <w:pPr>
        <w:rPr>
          <w:rFonts w:hint="eastAsia"/>
        </w:rPr>
      </w:pPr>
      <w:r>
        <w:rPr>
          <w:rFonts w:hint="eastAsia"/>
        </w:rPr>
        <w:t>（1）在不相同或者不类似的商品上申请注册的诉争商标是对引证商标的复制、摹仿或者翻译，足以使相关公众对使用引证商标和诉争商标的商品来源产生误认，或者足以使相关公众认为使用引证商标和诉争商标的经营者之间具有许可使用、关联企业关系等特定联系的；</w:t>
      </w:r>
    </w:p>
    <w:p>
      <w:pPr>
        <w:rPr>
          <w:rFonts w:hint="eastAsia"/>
        </w:rPr>
      </w:pPr>
    </w:p>
    <w:p>
      <w:pPr>
        <w:rPr>
          <w:rFonts w:hint="eastAsia"/>
        </w:rPr>
      </w:pPr>
      <w:r>
        <w:rPr>
          <w:rFonts w:hint="eastAsia"/>
        </w:rPr>
        <w:t>（2）在不相同或者不类似的商品上申请注册的诉争商标是对引证商标的复制、摹仿或者翻译，足以使相关公众认为诉争商标与引证商标具有相当程度的联系，而减弱引证商标的显著性、贬损引证商标的市场声誉，或者不正当利用引证商标的市场声誉的。</w:t>
      </w:r>
    </w:p>
    <w:p>
      <w:pPr>
        <w:rPr>
          <w:rFonts w:hint="eastAsia"/>
        </w:rPr>
      </w:pPr>
    </w:p>
    <w:p>
      <w:pPr>
        <w:rPr>
          <w:rFonts w:hint="eastAsia"/>
        </w:rPr>
      </w:pPr>
      <w:r>
        <w:rPr>
          <w:rFonts w:hint="eastAsia"/>
        </w:rPr>
        <w:t>11.5【驰名状态】</w:t>
      </w:r>
    </w:p>
    <w:p>
      <w:pPr>
        <w:rPr>
          <w:rFonts w:hint="eastAsia"/>
        </w:rPr>
      </w:pPr>
    </w:p>
    <w:p>
      <w:pPr>
        <w:rPr>
          <w:rFonts w:hint="eastAsia"/>
        </w:rPr>
      </w:pPr>
      <w:r>
        <w:rPr>
          <w:rFonts w:hint="eastAsia"/>
        </w:rPr>
        <w:t>下列情形不能认定在先商标已经达到驰名状态：</w:t>
      </w:r>
    </w:p>
    <w:p>
      <w:pPr>
        <w:rPr>
          <w:rFonts w:hint="eastAsia"/>
        </w:rPr>
      </w:pPr>
    </w:p>
    <w:p>
      <w:pPr>
        <w:rPr>
          <w:rFonts w:hint="eastAsia"/>
        </w:rPr>
      </w:pPr>
      <w:r>
        <w:rPr>
          <w:rFonts w:hint="eastAsia"/>
        </w:rPr>
        <w:t>（1）当事人自身具有较长经营历史和较高知名度，但无法证明在先商标已为中国境内相关公众所熟知的；</w:t>
      </w:r>
    </w:p>
    <w:p>
      <w:pPr>
        <w:rPr>
          <w:rFonts w:hint="eastAsia"/>
        </w:rPr>
      </w:pPr>
    </w:p>
    <w:p>
      <w:pPr>
        <w:rPr>
          <w:rFonts w:hint="eastAsia"/>
        </w:rPr>
      </w:pPr>
      <w:r>
        <w:rPr>
          <w:rFonts w:hint="eastAsia"/>
        </w:rPr>
        <w:t>（2）在先商标在其他国家、地区等具有较高知名度，但依据诉争商标申请日前的实际使用情况，不能为中国境内相关公众所熟知的。</w:t>
      </w:r>
    </w:p>
    <w:p>
      <w:pPr>
        <w:rPr>
          <w:rFonts w:hint="eastAsia"/>
        </w:rPr>
      </w:pPr>
    </w:p>
    <w:p>
      <w:pPr>
        <w:rPr>
          <w:rFonts w:hint="eastAsia"/>
        </w:rPr>
      </w:pPr>
      <w:r>
        <w:rPr>
          <w:rFonts w:hint="eastAsia"/>
        </w:rPr>
        <w:t>11.6【复制、摹仿和翻译的认定】</w:t>
      </w:r>
    </w:p>
    <w:p>
      <w:pPr>
        <w:rPr>
          <w:rFonts w:hint="eastAsia"/>
        </w:rPr>
      </w:pPr>
    </w:p>
    <w:p>
      <w:pPr>
        <w:rPr>
          <w:rFonts w:hint="eastAsia"/>
        </w:rPr>
      </w:pPr>
      <w:r>
        <w:rPr>
          <w:rFonts w:hint="eastAsia"/>
        </w:rPr>
        <w:t>诉争商标标志与他人驰名商标标志相同或者视觉上基本无差异属于复制。</w:t>
      </w:r>
    </w:p>
    <w:p>
      <w:pPr>
        <w:rPr>
          <w:rFonts w:hint="eastAsia"/>
        </w:rPr>
      </w:pPr>
    </w:p>
    <w:p>
      <w:pPr>
        <w:rPr>
          <w:rFonts w:hint="eastAsia"/>
        </w:rPr>
      </w:pPr>
      <w:r>
        <w:rPr>
          <w:rFonts w:hint="eastAsia"/>
        </w:rPr>
        <w:t>在诉争商标标志中使用他人驰名商标的显著部分或者显著特征等属于摹仿。</w:t>
      </w:r>
    </w:p>
    <w:p>
      <w:pPr>
        <w:rPr>
          <w:rFonts w:hint="eastAsia"/>
        </w:rPr>
      </w:pPr>
    </w:p>
    <w:p>
      <w:pPr>
        <w:rPr>
          <w:rFonts w:hint="eastAsia"/>
        </w:rPr>
      </w:pPr>
      <w:r>
        <w:rPr>
          <w:rFonts w:hint="eastAsia"/>
        </w:rPr>
        <w:t>在诉争商标标志中将他人驰名商标以不同的语言文字予以表达，且该语言文字已与他人驰名商标建立对应关系，并为相关公众广为知晓或者习惯使用的，属于翻译。</w:t>
      </w:r>
    </w:p>
    <w:p>
      <w:pPr>
        <w:rPr>
          <w:rFonts w:hint="eastAsia"/>
        </w:rPr>
      </w:pPr>
    </w:p>
    <w:p>
      <w:pPr>
        <w:rPr>
          <w:rFonts w:hint="eastAsia"/>
        </w:rPr>
      </w:pPr>
      <w:r>
        <w:rPr>
          <w:rFonts w:hint="eastAsia"/>
        </w:rPr>
        <w:t>11.7【驰名商标的法条转换】</w:t>
      </w:r>
    </w:p>
    <w:p>
      <w:pPr>
        <w:rPr>
          <w:rFonts w:hint="eastAsia"/>
        </w:rPr>
      </w:pPr>
    </w:p>
    <w:p>
      <w:pPr>
        <w:rPr>
          <w:rFonts w:hint="eastAsia"/>
        </w:rPr>
      </w:pPr>
      <w:r>
        <w:rPr>
          <w:rFonts w:hint="eastAsia"/>
        </w:rPr>
        <w:t>商标评审部门在符合下列条件的情况下，适用商标法第三十条或者第三十一条作出被诉裁决且支持当事人申请，对方当事人主张适用法律错误的，不予支持：</w:t>
      </w:r>
    </w:p>
    <w:p>
      <w:pPr>
        <w:rPr>
          <w:rFonts w:hint="eastAsia"/>
        </w:rPr>
      </w:pPr>
    </w:p>
    <w:p>
      <w:pPr>
        <w:rPr>
          <w:rFonts w:hint="eastAsia"/>
        </w:rPr>
      </w:pPr>
      <w:r>
        <w:rPr>
          <w:rFonts w:hint="eastAsia"/>
        </w:rPr>
        <w:t>（1）当事人依据商标法第十三条第三款的规定对相同或者类似商品上申请注册的诉争商标申请不予核准注册或者宣告其无效的；</w:t>
      </w:r>
    </w:p>
    <w:p>
      <w:pPr>
        <w:rPr>
          <w:rFonts w:hint="eastAsia"/>
        </w:rPr>
      </w:pPr>
    </w:p>
    <w:p>
      <w:pPr>
        <w:rPr>
          <w:rFonts w:hint="eastAsia"/>
        </w:rPr>
      </w:pPr>
      <w:r>
        <w:rPr>
          <w:rFonts w:hint="eastAsia"/>
        </w:rPr>
        <w:t>（2）当事人没有明确主张诉争商标的申请注册违反商标法第三十条或者第三十一条的；</w:t>
      </w:r>
    </w:p>
    <w:p>
      <w:pPr>
        <w:rPr>
          <w:rFonts w:hint="eastAsia"/>
        </w:rPr>
      </w:pPr>
    </w:p>
    <w:p>
      <w:pPr>
        <w:rPr>
          <w:rFonts w:hint="eastAsia"/>
        </w:rPr>
      </w:pPr>
      <w:r>
        <w:rPr>
          <w:rFonts w:hint="eastAsia"/>
        </w:rPr>
        <w:t>（3）当事人申请诉争商标不予核准注册或者宣告无效的实质理由是相关公众容易对诉争商标与引证商标所标示的商品来源产生混淆的；</w:t>
      </w:r>
    </w:p>
    <w:p>
      <w:pPr>
        <w:rPr>
          <w:rFonts w:hint="eastAsia"/>
        </w:rPr>
      </w:pPr>
    </w:p>
    <w:p>
      <w:pPr>
        <w:rPr>
          <w:rFonts w:hint="eastAsia"/>
        </w:rPr>
      </w:pPr>
      <w:r>
        <w:rPr>
          <w:rFonts w:hint="eastAsia"/>
        </w:rPr>
        <w:t>（4）当事人提出宣告诉争商标无效的申请没有超出商标法第四十五条第一款规定的五年期限的。</w:t>
      </w:r>
    </w:p>
    <w:p>
      <w:pPr>
        <w:rPr>
          <w:rFonts w:hint="eastAsia"/>
        </w:rPr>
      </w:pPr>
    </w:p>
    <w:p>
      <w:pPr>
        <w:rPr>
          <w:rFonts w:hint="eastAsia"/>
        </w:rPr>
      </w:pPr>
      <w:r>
        <w:rPr>
          <w:rFonts w:hint="eastAsia"/>
        </w:rPr>
        <w:t>11.8【已注册驰名商标在同类商品的保护】</w:t>
      </w:r>
    </w:p>
    <w:p>
      <w:pPr>
        <w:rPr>
          <w:rFonts w:hint="eastAsia"/>
        </w:rPr>
      </w:pPr>
    </w:p>
    <w:p>
      <w:pPr>
        <w:rPr>
          <w:rFonts w:hint="eastAsia"/>
        </w:rPr>
      </w:pPr>
      <w:r>
        <w:rPr>
          <w:rFonts w:hint="eastAsia"/>
        </w:rPr>
        <w:t>诉争商标自注册之日起超过五年的，驰名商标所有人依据商标法第十三条第三款的规定请求对在相同或者类似商品上的诉争商标宣告无效的，可以予以支持。</w:t>
      </w:r>
    </w:p>
    <w:p>
      <w:pPr>
        <w:rPr>
          <w:rFonts w:hint="eastAsia"/>
        </w:rPr>
      </w:pPr>
    </w:p>
    <w:p>
      <w:pPr>
        <w:rPr>
          <w:rFonts w:hint="eastAsia"/>
        </w:rPr>
      </w:pPr>
      <w:r>
        <w:rPr>
          <w:rFonts w:hint="eastAsia"/>
        </w:rPr>
        <w:t>12、商标法第十五条的适用</w:t>
      </w:r>
    </w:p>
    <w:p>
      <w:pPr>
        <w:rPr>
          <w:rFonts w:hint="eastAsia"/>
        </w:rPr>
      </w:pPr>
    </w:p>
    <w:p>
      <w:pPr>
        <w:rPr>
          <w:rFonts w:hint="eastAsia"/>
        </w:rPr>
      </w:pPr>
      <w:r>
        <w:rPr>
          <w:rFonts w:hint="eastAsia"/>
        </w:rPr>
        <w:t>12.1【未经授权的认定】</w:t>
      </w:r>
    </w:p>
    <w:p>
      <w:pPr>
        <w:rPr>
          <w:rFonts w:hint="eastAsia"/>
        </w:rPr>
      </w:pPr>
    </w:p>
    <w:p>
      <w:pPr>
        <w:rPr>
          <w:rFonts w:hint="eastAsia"/>
        </w:rPr>
      </w:pPr>
      <w:r>
        <w:rPr>
          <w:rFonts w:hint="eastAsia"/>
        </w:rPr>
        <w:t>被代理人或者被代表人未明确作出同意代理人或者代表人申请注册诉争商标的意思表示属于商标法第十五条第一款规定的“未经授权”。</w:t>
      </w:r>
    </w:p>
    <w:p>
      <w:pPr>
        <w:rPr>
          <w:rFonts w:hint="eastAsia"/>
        </w:rPr>
      </w:pPr>
    </w:p>
    <w:p>
      <w:pPr>
        <w:rPr>
          <w:rFonts w:hint="eastAsia"/>
        </w:rPr>
      </w:pPr>
      <w:r>
        <w:rPr>
          <w:rFonts w:hint="eastAsia"/>
        </w:rPr>
        <w:t>被代理人或者被代表人知道诉争商标的申请注册而未提出反对意见的，一般不能据此推定其同意代理人或者代表人申请注册诉争商标。</w:t>
      </w:r>
    </w:p>
    <w:p>
      <w:pPr>
        <w:rPr>
          <w:rFonts w:hint="eastAsia"/>
        </w:rPr>
      </w:pPr>
    </w:p>
    <w:p>
      <w:pPr>
        <w:rPr>
          <w:rFonts w:hint="eastAsia"/>
        </w:rPr>
      </w:pPr>
      <w:r>
        <w:rPr>
          <w:rFonts w:hint="eastAsia"/>
        </w:rPr>
        <w:t>12.2【“被代理人或者被代表人的商标”】</w:t>
      </w:r>
    </w:p>
    <w:p>
      <w:pPr>
        <w:rPr>
          <w:rFonts w:hint="eastAsia"/>
        </w:rPr>
      </w:pPr>
    </w:p>
    <w:p>
      <w:pPr>
        <w:rPr>
          <w:rFonts w:hint="eastAsia"/>
        </w:rPr>
      </w:pPr>
      <w:r>
        <w:rPr>
          <w:rFonts w:hint="eastAsia"/>
        </w:rPr>
        <w:t>被代理人或者被代表人在诉争商标申请日前的已注册或者申请的商标，不属于商标法第十五条第一款规定的“被代理人或者被代表人的商标”。</w:t>
      </w:r>
    </w:p>
    <w:p>
      <w:pPr>
        <w:rPr>
          <w:rFonts w:hint="eastAsia"/>
        </w:rPr>
      </w:pPr>
    </w:p>
    <w:p>
      <w:pPr>
        <w:rPr>
          <w:rFonts w:hint="eastAsia"/>
        </w:rPr>
      </w:pPr>
      <w:r>
        <w:rPr>
          <w:rFonts w:hint="eastAsia"/>
        </w:rPr>
        <w:t>被代理人或者被代表人是否实际使用该商标，不属于商标法第十五条第一款认定的要件。</w:t>
      </w:r>
    </w:p>
    <w:p>
      <w:pPr>
        <w:rPr>
          <w:rFonts w:hint="eastAsia"/>
        </w:rPr>
      </w:pPr>
    </w:p>
    <w:p>
      <w:pPr>
        <w:rPr>
          <w:rFonts w:hint="eastAsia"/>
        </w:rPr>
      </w:pPr>
      <w:r>
        <w:rPr>
          <w:rFonts w:hint="eastAsia"/>
        </w:rPr>
        <w:t>12.3【适用要件】</w:t>
      </w:r>
    </w:p>
    <w:p>
      <w:pPr>
        <w:rPr>
          <w:rFonts w:hint="eastAsia"/>
        </w:rPr>
      </w:pPr>
    </w:p>
    <w:p>
      <w:pPr>
        <w:rPr>
          <w:rFonts w:hint="eastAsia"/>
        </w:rPr>
      </w:pPr>
      <w:r>
        <w:rPr>
          <w:rFonts w:hint="eastAsia"/>
        </w:rPr>
        <w:t>代理人或者代表人未经授权申请注册的商标，与被代理人或者被代表人的商标相同或者相近似，指定使用的商品与被代理人或者被代表人的商标指向的商品相同或者类似，属于商标法第十五条第一款规定的情形。</w:t>
      </w:r>
    </w:p>
    <w:p>
      <w:pPr>
        <w:rPr>
          <w:rFonts w:hint="eastAsia"/>
        </w:rPr>
      </w:pPr>
    </w:p>
    <w:p>
      <w:pPr>
        <w:rPr>
          <w:rFonts w:hint="eastAsia"/>
        </w:rPr>
      </w:pPr>
      <w:r>
        <w:rPr>
          <w:rFonts w:hint="eastAsia"/>
        </w:rPr>
        <w:t>12.4【适用主体】</w:t>
      </w:r>
    </w:p>
    <w:p>
      <w:pPr>
        <w:rPr>
          <w:rFonts w:hint="eastAsia"/>
        </w:rPr>
      </w:pPr>
    </w:p>
    <w:p>
      <w:pPr>
        <w:rPr>
          <w:rFonts w:hint="eastAsia"/>
        </w:rPr>
      </w:pPr>
      <w:r>
        <w:rPr>
          <w:rFonts w:hint="eastAsia"/>
        </w:rPr>
        <w:t>诉争商标申请人与商标法第十五条第一款规定的“代理人或者代表人”、第二款规定的“申请人”存在亲属关系，或者是“代理人或者代表人”或“申请人”公司法定代表人的，属于商标法第十五条适用的主体。</w:t>
      </w:r>
    </w:p>
    <w:p>
      <w:pPr>
        <w:rPr>
          <w:rFonts w:hint="eastAsia"/>
        </w:rPr>
      </w:pPr>
    </w:p>
    <w:p>
      <w:pPr>
        <w:rPr>
          <w:rFonts w:hint="eastAsia"/>
        </w:rPr>
      </w:pPr>
      <w:r>
        <w:rPr>
          <w:rFonts w:hint="eastAsia"/>
        </w:rPr>
        <w:t>12.5【“在先使用”的判断】</w:t>
      </w:r>
    </w:p>
    <w:p>
      <w:pPr>
        <w:rPr>
          <w:rFonts w:hint="eastAsia"/>
        </w:rPr>
      </w:pPr>
    </w:p>
    <w:p>
      <w:pPr>
        <w:rPr>
          <w:rFonts w:hint="eastAsia"/>
        </w:rPr>
      </w:pPr>
      <w:r>
        <w:rPr>
          <w:rFonts w:hint="eastAsia"/>
        </w:rPr>
        <w:t>仅在其他国家、地区使用商标的，不属于商标法第十五条第二款规定的“在先使用”的情形。</w:t>
      </w:r>
    </w:p>
    <w:p>
      <w:pPr>
        <w:rPr>
          <w:rFonts w:hint="eastAsia"/>
        </w:rPr>
      </w:pPr>
    </w:p>
    <w:p>
      <w:pPr>
        <w:rPr>
          <w:rFonts w:hint="eastAsia"/>
        </w:rPr>
      </w:pPr>
      <w:r>
        <w:rPr>
          <w:rFonts w:hint="eastAsia"/>
        </w:rPr>
        <w:t>商标使用的规模、时间、知名度等因素，不影响“在先使用”的判断。</w:t>
      </w:r>
    </w:p>
    <w:p>
      <w:pPr>
        <w:rPr>
          <w:rFonts w:hint="eastAsia"/>
        </w:rPr>
      </w:pPr>
    </w:p>
    <w:p>
      <w:pPr>
        <w:rPr>
          <w:rFonts w:hint="eastAsia"/>
        </w:rPr>
      </w:pPr>
      <w:r>
        <w:rPr>
          <w:rFonts w:hint="eastAsia"/>
        </w:rPr>
        <w:t>12.6【“在先使用”证据的认定】</w:t>
      </w:r>
    </w:p>
    <w:p>
      <w:pPr>
        <w:rPr>
          <w:rFonts w:hint="eastAsia"/>
        </w:rPr>
      </w:pPr>
    </w:p>
    <w:p>
      <w:pPr>
        <w:rPr>
          <w:rFonts w:hint="eastAsia"/>
        </w:rPr>
      </w:pPr>
      <w:r>
        <w:rPr>
          <w:rFonts w:hint="eastAsia"/>
        </w:rPr>
        <w:t>当事人主张保护“在先使用”的商标，应当提交诉争商标申请日前在中国境内使用商标的证据，在其他国家、地区的使用证据或者准备投入中国境内使用的证据可以作为证明其商标在先使用情况的补充。</w:t>
      </w:r>
    </w:p>
    <w:p>
      <w:pPr>
        <w:rPr>
          <w:rFonts w:hint="eastAsia"/>
        </w:rPr>
      </w:pPr>
    </w:p>
    <w:p>
      <w:pPr>
        <w:rPr>
          <w:rFonts w:hint="eastAsia"/>
        </w:rPr>
      </w:pPr>
      <w:r>
        <w:rPr>
          <w:rFonts w:hint="eastAsia"/>
        </w:rPr>
        <w:t>12.7【“其他关系”的认定】</w:t>
      </w:r>
    </w:p>
    <w:p>
      <w:pPr>
        <w:rPr>
          <w:rFonts w:hint="eastAsia"/>
        </w:rPr>
      </w:pPr>
    </w:p>
    <w:p>
      <w:pPr>
        <w:rPr>
          <w:rFonts w:hint="eastAsia"/>
        </w:rPr>
      </w:pPr>
      <w:r>
        <w:rPr>
          <w:rFonts w:hint="eastAsia"/>
        </w:rPr>
        <w:t>诉争商标申请人与在先使用人存在代理、代表关系以外的，能够知道他人商标且应予主动避让的关系，属于商标法第十五条第二款规定的“其他关系”的情形。</w:t>
      </w:r>
    </w:p>
    <w:p>
      <w:pPr>
        <w:rPr>
          <w:rFonts w:hint="eastAsia"/>
        </w:rPr>
      </w:pPr>
    </w:p>
    <w:p>
      <w:pPr>
        <w:rPr>
          <w:rFonts w:hint="eastAsia"/>
        </w:rPr>
      </w:pPr>
      <w:r>
        <w:rPr>
          <w:rFonts w:hint="eastAsia"/>
        </w:rPr>
        <w:t>12.8【商标法第十五条认定的例外】</w:t>
      </w:r>
    </w:p>
    <w:p>
      <w:pPr>
        <w:rPr>
          <w:rFonts w:hint="eastAsia"/>
        </w:rPr>
      </w:pPr>
    </w:p>
    <w:p>
      <w:pPr>
        <w:rPr>
          <w:rFonts w:hint="eastAsia"/>
        </w:rPr>
      </w:pPr>
      <w:r>
        <w:rPr>
          <w:rFonts w:hint="eastAsia"/>
        </w:rPr>
        <w:t>诉争商标申请人能够举证证明其在形成代理、代表关系前，在先使用诉争商标的，可以认定不属于商标法第十五条第一款规定的情形。</w:t>
      </w:r>
    </w:p>
    <w:p>
      <w:pPr>
        <w:rPr>
          <w:rFonts w:hint="eastAsia"/>
        </w:rPr>
      </w:pPr>
    </w:p>
    <w:p>
      <w:pPr>
        <w:rPr>
          <w:rFonts w:hint="eastAsia"/>
        </w:rPr>
      </w:pPr>
      <w:r>
        <w:rPr>
          <w:rFonts w:hint="eastAsia"/>
        </w:rPr>
        <w:t>诉争商标申请人能够举证证明其先于商标法第十五条第二款规定的“他人”使用诉争商标的，可以认定不属于商标法第十五条第二款规定的情形。</w:t>
      </w:r>
    </w:p>
    <w:p>
      <w:pPr>
        <w:rPr>
          <w:rFonts w:hint="eastAsia"/>
        </w:rPr>
      </w:pPr>
    </w:p>
    <w:p>
      <w:pPr>
        <w:rPr>
          <w:rFonts w:hint="eastAsia"/>
        </w:rPr>
      </w:pPr>
      <w:r>
        <w:rPr>
          <w:rFonts w:hint="eastAsia"/>
        </w:rPr>
        <w:t>13、商标法第十六条的适用</w:t>
      </w:r>
    </w:p>
    <w:p>
      <w:pPr>
        <w:rPr>
          <w:rFonts w:hint="eastAsia"/>
        </w:rPr>
      </w:pPr>
    </w:p>
    <w:p>
      <w:pPr>
        <w:rPr>
          <w:rFonts w:hint="eastAsia"/>
        </w:rPr>
      </w:pPr>
      <w:r>
        <w:rPr>
          <w:rFonts w:hint="eastAsia"/>
        </w:rPr>
        <w:t>13.1【误导公众的认定】</w:t>
      </w:r>
    </w:p>
    <w:p>
      <w:pPr>
        <w:rPr>
          <w:rFonts w:hint="eastAsia"/>
        </w:rPr>
      </w:pPr>
    </w:p>
    <w:p>
      <w:pPr>
        <w:rPr>
          <w:rFonts w:hint="eastAsia"/>
        </w:rPr>
      </w:pPr>
      <w:r>
        <w:rPr>
          <w:rFonts w:hint="eastAsia"/>
        </w:rPr>
        <w:t>诉争商标的申请注册容易使相关公众对使用该商标的商品真实产地发生误认的，属于商标法第十六条第一款规定的情形。</w:t>
      </w:r>
    </w:p>
    <w:p>
      <w:pPr>
        <w:rPr>
          <w:rFonts w:hint="eastAsia"/>
        </w:rPr>
      </w:pPr>
    </w:p>
    <w:p>
      <w:pPr>
        <w:rPr>
          <w:rFonts w:hint="eastAsia"/>
        </w:rPr>
      </w:pPr>
      <w:r>
        <w:rPr>
          <w:rFonts w:hint="eastAsia"/>
        </w:rPr>
        <w:t>13.2【“商标中有商品的地理标志”】</w:t>
      </w:r>
    </w:p>
    <w:p>
      <w:pPr>
        <w:rPr>
          <w:rFonts w:hint="eastAsia"/>
        </w:rPr>
      </w:pPr>
    </w:p>
    <w:p>
      <w:pPr>
        <w:rPr>
          <w:rFonts w:hint="eastAsia"/>
        </w:rPr>
      </w:pPr>
      <w:r>
        <w:rPr>
          <w:rFonts w:hint="eastAsia"/>
        </w:rPr>
        <w:t>诉争商标完整包含地理标志，或者包含地理标志的主要识别部分，容易使相关公众对使用该商标的商品的真实产地发生误认的，属于“商标中有商品的地理标志”的情形。</w:t>
      </w:r>
    </w:p>
    <w:p>
      <w:pPr>
        <w:rPr>
          <w:rFonts w:hint="eastAsia"/>
        </w:rPr>
      </w:pPr>
    </w:p>
    <w:p>
      <w:pPr>
        <w:rPr>
          <w:rFonts w:hint="eastAsia"/>
        </w:rPr>
      </w:pPr>
      <w:r>
        <w:rPr>
          <w:rFonts w:hint="eastAsia"/>
        </w:rPr>
        <w:t>13.3【申请主体】</w:t>
      </w:r>
    </w:p>
    <w:p>
      <w:pPr>
        <w:rPr>
          <w:rFonts w:hint="eastAsia"/>
        </w:rPr>
      </w:pPr>
    </w:p>
    <w:p>
      <w:pPr>
        <w:rPr>
          <w:rFonts w:hint="eastAsia"/>
        </w:rPr>
      </w:pPr>
      <w:r>
        <w:rPr>
          <w:rFonts w:hint="eastAsia"/>
        </w:rPr>
        <w:t>为保护地理标志而成立或者以保护地理标志为宗旨的团体、协会等，认为诉争商标违反商标法第十六条第一款规定的，可以提出申请。</w:t>
      </w:r>
    </w:p>
    <w:p>
      <w:pPr>
        <w:rPr>
          <w:rFonts w:hint="eastAsia"/>
        </w:rPr>
      </w:pPr>
    </w:p>
    <w:p>
      <w:pPr>
        <w:rPr>
          <w:rFonts w:hint="eastAsia"/>
        </w:rPr>
      </w:pPr>
      <w:r>
        <w:rPr>
          <w:rFonts w:hint="eastAsia"/>
        </w:rPr>
        <w:t>使用该地理标志的产品的生产加工者、市场经营者，可以作为利害关系人提出申请。</w:t>
      </w:r>
    </w:p>
    <w:p>
      <w:pPr>
        <w:rPr>
          <w:rFonts w:hint="eastAsia"/>
        </w:rPr>
      </w:pPr>
    </w:p>
    <w:p>
      <w:pPr>
        <w:rPr>
          <w:rFonts w:hint="eastAsia"/>
        </w:rPr>
      </w:pPr>
      <w:r>
        <w:rPr>
          <w:rFonts w:hint="eastAsia"/>
        </w:rPr>
        <w:t>13.4【原属国在先保护原则】</w:t>
      </w:r>
    </w:p>
    <w:p>
      <w:pPr>
        <w:rPr>
          <w:rFonts w:hint="eastAsia"/>
        </w:rPr>
      </w:pPr>
    </w:p>
    <w:p>
      <w:pPr>
        <w:rPr>
          <w:rFonts w:hint="eastAsia"/>
        </w:rPr>
      </w:pPr>
      <w:r>
        <w:rPr>
          <w:rFonts w:hint="eastAsia"/>
        </w:rPr>
        <w:t>外国人以诉争商标的申请注册违反商标法第十六条第一款规定申请该商标不应予以注册或者应予宣告无效的，应当提供其名下的该地理标志在原属国受法律保护的证明。</w:t>
      </w:r>
    </w:p>
    <w:p>
      <w:pPr>
        <w:rPr>
          <w:rFonts w:hint="eastAsia"/>
        </w:rPr>
      </w:pPr>
    </w:p>
    <w:p>
      <w:pPr>
        <w:rPr>
          <w:rFonts w:hint="eastAsia"/>
        </w:rPr>
      </w:pPr>
      <w:r>
        <w:rPr>
          <w:rFonts w:hint="eastAsia"/>
        </w:rPr>
        <w:t>13.5【混淆判断】</w:t>
      </w:r>
    </w:p>
    <w:p>
      <w:pPr>
        <w:rPr>
          <w:rFonts w:hint="eastAsia"/>
        </w:rPr>
      </w:pPr>
    </w:p>
    <w:p>
      <w:pPr>
        <w:rPr>
          <w:rFonts w:hint="eastAsia"/>
        </w:rPr>
      </w:pPr>
      <w:r>
        <w:rPr>
          <w:rFonts w:hint="eastAsia"/>
        </w:rPr>
        <w:t>若地理标志集体商标或者证明商标申请注册在后，普通商标申请在前，应当结合地理标志客观存在情况及其知名度、显著性、相关公众的认知等因素，判断是否容易造成相关公众对商品或者服务来源产生混淆；若地理标志集体商标或者证明商标申请在前，普通商标申请在后，可以从不当攀附地理标志知名度的角度，判断是否容易造成相关公众对商品或者服务来源产生混淆。</w:t>
      </w:r>
    </w:p>
    <w:p>
      <w:pPr>
        <w:rPr>
          <w:rFonts w:hint="eastAsia"/>
        </w:rPr>
      </w:pPr>
    </w:p>
    <w:p>
      <w:pPr>
        <w:rPr>
          <w:rFonts w:hint="eastAsia"/>
        </w:rPr>
      </w:pPr>
      <w:r>
        <w:rPr>
          <w:rFonts w:hint="eastAsia"/>
        </w:rPr>
        <w:t>13.6【驰名商标保护的适用】</w:t>
      </w:r>
    </w:p>
    <w:p>
      <w:pPr>
        <w:rPr>
          <w:rFonts w:hint="eastAsia"/>
        </w:rPr>
      </w:pPr>
    </w:p>
    <w:p>
      <w:pPr>
        <w:rPr>
          <w:rFonts w:hint="eastAsia"/>
        </w:rPr>
      </w:pPr>
      <w:r>
        <w:rPr>
          <w:rFonts w:hint="eastAsia"/>
        </w:rPr>
        <w:t>地理标志集体商标或者证明商标已经达到驰名状态的，可以适用商标法第十三条第三款予以保护。</w:t>
      </w:r>
    </w:p>
    <w:p>
      <w:pPr>
        <w:rPr>
          <w:rFonts w:hint="eastAsia"/>
        </w:rPr>
      </w:pPr>
    </w:p>
    <w:p>
      <w:pPr>
        <w:rPr>
          <w:rFonts w:hint="eastAsia"/>
        </w:rPr>
      </w:pPr>
      <w:r>
        <w:rPr>
          <w:rFonts w:hint="eastAsia"/>
        </w:rPr>
        <w:t>当事人依据商标法第十三条第三款申请地理标志集体商标或者证明商标不予核准注册或者宣告无效的，应当结合地理标志客观存在情况及其知名度、显著性、相关公众的认知等因素，认定地理标志集体商标或者证明商标的注册是否会误导公众、致使普通商标注册人的利益可能受到损害。</w:t>
      </w:r>
    </w:p>
    <w:p>
      <w:pPr>
        <w:rPr>
          <w:rFonts w:hint="eastAsia"/>
        </w:rPr>
      </w:pPr>
    </w:p>
    <w:p>
      <w:pPr>
        <w:rPr>
          <w:rFonts w:hint="eastAsia"/>
        </w:rPr>
      </w:pPr>
      <w:r>
        <w:rPr>
          <w:rFonts w:hint="eastAsia"/>
        </w:rPr>
        <w:t>13.7【将地理标志注册为普通商标】</w:t>
      </w:r>
    </w:p>
    <w:p>
      <w:pPr>
        <w:rPr>
          <w:rFonts w:hint="eastAsia"/>
        </w:rPr>
      </w:pPr>
    </w:p>
    <w:p>
      <w:pPr>
        <w:rPr>
          <w:rFonts w:hint="eastAsia"/>
        </w:rPr>
      </w:pPr>
      <w:r>
        <w:rPr>
          <w:rFonts w:hint="eastAsia"/>
        </w:rPr>
        <w:t>诉争商标申请人或者注册人将地理标志整体或者主要识别部分作为证明商标或者集体商标之外的商标申请注册的，可以适用商标法第十六条第一款、第十条第二款或者第十一条第一款的规定等进行审理。</w:t>
      </w:r>
    </w:p>
    <w:p>
      <w:pPr>
        <w:rPr>
          <w:rFonts w:hint="eastAsia"/>
        </w:rPr>
      </w:pPr>
    </w:p>
    <w:p>
      <w:pPr>
        <w:rPr>
          <w:rFonts w:hint="eastAsia"/>
        </w:rPr>
      </w:pPr>
      <w:r>
        <w:rPr>
          <w:rFonts w:hint="eastAsia"/>
        </w:rPr>
        <w:t>13.8【地理范围确定错误】</w:t>
      </w:r>
    </w:p>
    <w:p>
      <w:pPr>
        <w:rPr>
          <w:rFonts w:hint="eastAsia"/>
        </w:rPr>
      </w:pPr>
    </w:p>
    <w:p>
      <w:pPr>
        <w:rPr>
          <w:rFonts w:hint="eastAsia"/>
        </w:rPr>
      </w:pPr>
      <w:r>
        <w:rPr>
          <w:rFonts w:hint="eastAsia"/>
        </w:rPr>
        <w:t>地理标志集体商标或者证明商标的申请人在申请文件中标示的地区范围与真实产地不一致的，可以适用商标法第十六条第一款的规定等进行审理。</w:t>
      </w:r>
    </w:p>
    <w:p>
      <w:pPr>
        <w:rPr>
          <w:rFonts w:hint="eastAsia"/>
        </w:rPr>
      </w:pPr>
    </w:p>
    <w:p>
      <w:pPr>
        <w:rPr>
          <w:rFonts w:hint="eastAsia"/>
        </w:rPr>
      </w:pPr>
      <w:r>
        <w:rPr>
          <w:rFonts w:hint="eastAsia"/>
        </w:rPr>
        <w:t>13.9【法律条款的适用】</w:t>
      </w:r>
    </w:p>
    <w:p>
      <w:pPr>
        <w:rPr>
          <w:rFonts w:hint="eastAsia"/>
        </w:rPr>
      </w:pPr>
    </w:p>
    <w:p>
      <w:pPr>
        <w:rPr>
          <w:rFonts w:hint="eastAsia"/>
        </w:rPr>
      </w:pPr>
      <w:r>
        <w:rPr>
          <w:rFonts w:hint="eastAsia"/>
        </w:rPr>
        <w:t>当事人以他人申请注册的地理标志证明商标或者集体商标违反商标法第十六条第二款的规定不应予以核准注册或者应予宣告无效的，适用商标法第三十条中“凡不符合本法有关规定”的内容进行审理。</w:t>
      </w:r>
    </w:p>
    <w:p>
      <w:pPr>
        <w:rPr>
          <w:rFonts w:hint="eastAsia"/>
        </w:rPr>
      </w:pPr>
    </w:p>
    <w:p>
      <w:pPr>
        <w:rPr>
          <w:rFonts w:hint="eastAsia"/>
        </w:rPr>
      </w:pPr>
      <w:r>
        <w:rPr>
          <w:rFonts w:hint="eastAsia"/>
        </w:rPr>
        <w:t>14、商标法第十九条第四款的适用</w:t>
      </w:r>
    </w:p>
    <w:p>
      <w:pPr>
        <w:rPr>
          <w:rFonts w:hint="eastAsia"/>
        </w:rPr>
      </w:pPr>
    </w:p>
    <w:p>
      <w:pPr>
        <w:rPr>
          <w:rFonts w:hint="eastAsia"/>
        </w:rPr>
      </w:pPr>
      <w:r>
        <w:rPr>
          <w:rFonts w:hint="eastAsia"/>
        </w:rPr>
        <w:t>14.1【商标代理机构的认定】</w:t>
      </w:r>
    </w:p>
    <w:p>
      <w:pPr>
        <w:rPr>
          <w:rFonts w:hint="eastAsia"/>
        </w:rPr>
      </w:pPr>
    </w:p>
    <w:p>
      <w:pPr>
        <w:rPr>
          <w:rFonts w:hint="eastAsia"/>
        </w:rPr>
      </w:pPr>
      <w:r>
        <w:rPr>
          <w:rFonts w:hint="eastAsia"/>
        </w:rPr>
        <w:t>已经备案的从事商标代理业务的主体、工商营业执照中记载从事商标代理业务的主体、以及虽未备案但实际从事商标代理业务的主体，属于商标法第十九条第四款规定的“商标代理机构”，一般工商营业执照记载的经营事项不能作为排除认定“商标代理机构”的依据。</w:t>
      </w:r>
    </w:p>
    <w:p>
      <w:pPr>
        <w:rPr>
          <w:rFonts w:hint="eastAsia"/>
        </w:rPr>
      </w:pPr>
    </w:p>
    <w:p>
      <w:pPr>
        <w:rPr>
          <w:rFonts w:hint="eastAsia"/>
        </w:rPr>
      </w:pPr>
      <w:r>
        <w:rPr>
          <w:rFonts w:hint="eastAsia"/>
        </w:rPr>
        <w:t>14.2【商标代理业务的认定】</w:t>
      </w:r>
    </w:p>
    <w:p>
      <w:pPr>
        <w:rPr>
          <w:rFonts w:hint="eastAsia"/>
        </w:rPr>
      </w:pPr>
    </w:p>
    <w:p>
      <w:pPr>
        <w:rPr>
          <w:rFonts w:hint="eastAsia"/>
        </w:rPr>
      </w:pPr>
      <w:r>
        <w:rPr>
          <w:rFonts w:hint="eastAsia"/>
        </w:rPr>
        <w:t>接受委托人的委托，以委托人的名义办理商标注册申请、商标评审或者其他商标事宜，包括代理商标注册申请、变更、续展、转让、异议、撤销、评审、侵权投诉，提供商标法律咨询、担任商标法律顾问、代理其他有关商标事务等，属于商标代理业务。</w:t>
      </w:r>
    </w:p>
    <w:p>
      <w:pPr>
        <w:rPr>
          <w:rFonts w:hint="eastAsia"/>
        </w:rPr>
      </w:pPr>
    </w:p>
    <w:p>
      <w:pPr>
        <w:rPr>
          <w:rFonts w:hint="eastAsia"/>
        </w:rPr>
      </w:pPr>
      <w:r>
        <w:rPr>
          <w:rFonts w:hint="eastAsia"/>
        </w:rPr>
        <w:t>14.3【诉争商标的转让不影响主体的认定】</w:t>
      </w:r>
    </w:p>
    <w:p>
      <w:pPr>
        <w:rPr>
          <w:rFonts w:hint="eastAsia"/>
        </w:rPr>
      </w:pPr>
    </w:p>
    <w:p>
      <w:pPr>
        <w:rPr>
          <w:rFonts w:hint="eastAsia"/>
        </w:rPr>
      </w:pPr>
      <w:r>
        <w:rPr>
          <w:rFonts w:hint="eastAsia"/>
        </w:rPr>
        <w:t>商标评审程序中，诉争商标从商标代理机构转让至非商标代理机构名下的，可以适用商标法第十九条第四款的规定进行审理。</w:t>
      </w:r>
    </w:p>
    <w:p>
      <w:pPr>
        <w:rPr>
          <w:rFonts w:hint="eastAsia"/>
        </w:rPr>
      </w:pPr>
    </w:p>
    <w:p>
      <w:pPr>
        <w:rPr>
          <w:rFonts w:hint="eastAsia"/>
        </w:rPr>
      </w:pPr>
      <w:r>
        <w:rPr>
          <w:rFonts w:hint="eastAsia"/>
        </w:rPr>
        <w:t>14.4【诉争商标申请注册范围的确定】</w:t>
      </w:r>
    </w:p>
    <w:p>
      <w:pPr>
        <w:rPr>
          <w:rFonts w:hint="eastAsia"/>
        </w:rPr>
      </w:pPr>
    </w:p>
    <w:p>
      <w:pPr>
        <w:rPr>
          <w:rFonts w:hint="eastAsia"/>
        </w:rPr>
      </w:pPr>
      <w:r>
        <w:rPr>
          <w:rFonts w:hint="eastAsia"/>
        </w:rPr>
        <w:t>“代理服务”仅限于《类似商品和服务区分表》中第四十五类第 4506 类似群组的服务项目。</w:t>
      </w:r>
    </w:p>
    <w:p>
      <w:pPr>
        <w:rPr>
          <w:rFonts w:hint="eastAsia"/>
        </w:rPr>
      </w:pPr>
    </w:p>
    <w:p>
      <w:pPr>
        <w:rPr>
          <w:rFonts w:hint="eastAsia"/>
        </w:rPr>
      </w:pPr>
      <w:r>
        <w:rPr>
          <w:rFonts w:hint="eastAsia"/>
        </w:rPr>
        <w:t>除商标代理服务之外，商标代理机构在其他商品或者服务类别上申请注册商标的，不予支持。</w:t>
      </w:r>
    </w:p>
    <w:p>
      <w:pPr>
        <w:rPr>
          <w:rFonts w:hint="eastAsia"/>
        </w:rPr>
      </w:pPr>
    </w:p>
    <w:p>
      <w:pPr>
        <w:rPr>
          <w:rFonts w:hint="eastAsia"/>
        </w:rPr>
      </w:pPr>
      <w:r>
        <w:rPr>
          <w:rFonts w:hint="eastAsia"/>
        </w:rPr>
        <w:t>15、商标法第三十条、第三十一条的适用</w:t>
      </w:r>
    </w:p>
    <w:p>
      <w:pPr>
        <w:rPr>
          <w:rFonts w:hint="eastAsia"/>
        </w:rPr>
      </w:pPr>
    </w:p>
    <w:p>
      <w:pPr>
        <w:rPr>
          <w:rFonts w:hint="eastAsia"/>
        </w:rPr>
      </w:pPr>
      <w:r>
        <w:rPr>
          <w:rFonts w:hint="eastAsia"/>
        </w:rPr>
        <w:t>15.1【商标延续注册的限制】</w:t>
      </w:r>
    </w:p>
    <w:p>
      <w:pPr>
        <w:rPr>
          <w:rFonts w:hint="eastAsia"/>
        </w:rPr>
      </w:pPr>
    </w:p>
    <w:p>
      <w:pPr>
        <w:rPr>
          <w:rFonts w:hint="eastAsia"/>
        </w:rPr>
      </w:pPr>
      <w:r>
        <w:rPr>
          <w:rFonts w:hint="eastAsia"/>
        </w:rPr>
        <w:t>诉争商标申请人的在先商标注册后、诉争商标申请前，他人在相同或者类似商品上注册与诉争商标相同或者近似的商标并持续使用且产生一定知名度，诉争商标申请人不能证明该在先商标已经使用或者经使用产生知名度、相关公众不易发生混淆的情况下，诉争商标申请人据此主张该商标应予核准注册的，可以不予支持。</w:t>
      </w:r>
    </w:p>
    <w:p>
      <w:pPr>
        <w:rPr>
          <w:rFonts w:hint="eastAsia"/>
        </w:rPr>
      </w:pPr>
    </w:p>
    <w:p>
      <w:pPr>
        <w:rPr>
          <w:rFonts w:hint="eastAsia"/>
        </w:rPr>
      </w:pPr>
      <w:r>
        <w:rPr>
          <w:rFonts w:hint="eastAsia"/>
        </w:rPr>
        <w:t>15.2【商标近似的判断规则】</w:t>
      </w:r>
    </w:p>
    <w:p>
      <w:pPr>
        <w:rPr>
          <w:rFonts w:hint="eastAsia"/>
        </w:rPr>
      </w:pPr>
    </w:p>
    <w:p>
      <w:pPr>
        <w:rPr>
          <w:rFonts w:hint="eastAsia"/>
        </w:rPr>
      </w:pPr>
      <w:r>
        <w:rPr>
          <w:rFonts w:hint="eastAsia"/>
        </w:rPr>
        <w:t>适用商标法第三十条、第三十一条时，可以综合考虑商标标志的近似程度、商品的类似程度、引证商标的显著性和知名度、相关公众的注意程度以及诉争商标申请人的主观意图等因素，以及前述因素之间的相互影响，以是否容易造成相关公众混淆为标准。</w:t>
      </w:r>
    </w:p>
    <w:p>
      <w:pPr>
        <w:rPr>
          <w:rFonts w:hint="eastAsia"/>
        </w:rPr>
      </w:pPr>
    </w:p>
    <w:p>
      <w:pPr>
        <w:rPr>
          <w:rFonts w:hint="eastAsia"/>
        </w:rPr>
      </w:pPr>
      <w:r>
        <w:rPr>
          <w:rFonts w:hint="eastAsia"/>
        </w:rPr>
        <w:t>商标标志相同且指定使用的商品相同，可以直接认定违反商标法第三十条、第三十一条的规定，无须考虑其他因素。</w:t>
      </w:r>
    </w:p>
    <w:p>
      <w:pPr>
        <w:rPr>
          <w:rFonts w:hint="eastAsia"/>
        </w:rPr>
      </w:pPr>
    </w:p>
    <w:p>
      <w:pPr>
        <w:rPr>
          <w:rFonts w:hint="eastAsia"/>
        </w:rPr>
      </w:pPr>
      <w:r>
        <w:rPr>
          <w:rFonts w:hint="eastAsia"/>
        </w:rPr>
        <w:t>将引证商标的整体或者显著识别部分作为诉争商标构成要素的，可以认定构成商标标志近似。</w:t>
      </w:r>
    </w:p>
    <w:p>
      <w:pPr>
        <w:rPr>
          <w:rFonts w:hint="eastAsia"/>
        </w:rPr>
      </w:pPr>
    </w:p>
    <w:p>
      <w:pPr>
        <w:rPr>
          <w:rFonts w:hint="eastAsia"/>
        </w:rPr>
      </w:pPr>
      <w:r>
        <w:rPr>
          <w:rFonts w:hint="eastAsia"/>
        </w:rPr>
        <w:t>15.3【商标申请驳回复审行政案件中商标近似性的判断】</w:t>
      </w:r>
    </w:p>
    <w:p>
      <w:pPr>
        <w:rPr>
          <w:rFonts w:hint="eastAsia"/>
        </w:rPr>
      </w:pPr>
    </w:p>
    <w:p>
      <w:pPr>
        <w:rPr>
          <w:rFonts w:hint="eastAsia"/>
        </w:rPr>
      </w:pPr>
      <w:r>
        <w:rPr>
          <w:rFonts w:hint="eastAsia"/>
        </w:rPr>
        <w:t>商标申请驳回复审行政案件中，诉争商标与引证商标是否近似，主要根据诉争商标标志与引证商标标志近似程度等因素进行认定。诉争商标的知名度可以不予考虑。</w:t>
      </w:r>
    </w:p>
    <w:p>
      <w:pPr>
        <w:rPr>
          <w:rFonts w:hint="eastAsia"/>
        </w:rPr>
      </w:pPr>
    </w:p>
    <w:p>
      <w:pPr>
        <w:rPr>
          <w:rFonts w:hint="eastAsia"/>
        </w:rPr>
      </w:pPr>
      <w:r>
        <w:rPr>
          <w:rFonts w:hint="eastAsia"/>
        </w:rPr>
        <w:t>15.4【商标不予注册复审和无效宣告请求行政案件中商标近似性的判断】</w:t>
      </w:r>
    </w:p>
    <w:p>
      <w:pPr>
        <w:rPr>
          <w:rFonts w:hint="eastAsia"/>
        </w:rPr>
      </w:pPr>
    </w:p>
    <w:p>
      <w:pPr>
        <w:rPr>
          <w:rFonts w:hint="eastAsia"/>
        </w:rPr>
      </w:pPr>
      <w:r>
        <w:rPr>
          <w:rFonts w:hint="eastAsia"/>
        </w:rPr>
        <w:t>商标不予注册复审和商标权无效宣告请求行政案件中，若诉争商标的申请人主观并无恶意，且基于特定历史原因诉争商标与引证商标长期共存，形成既定市场格局，当事人主张不会导致相关公众发生混淆的，可以认定不构成近似商标。</w:t>
      </w:r>
    </w:p>
    <w:p>
      <w:pPr>
        <w:rPr>
          <w:rFonts w:hint="eastAsia"/>
        </w:rPr>
      </w:pPr>
    </w:p>
    <w:p>
      <w:pPr>
        <w:rPr>
          <w:rFonts w:hint="eastAsia"/>
        </w:rPr>
      </w:pPr>
      <w:r>
        <w:rPr>
          <w:rFonts w:hint="eastAsia"/>
        </w:rPr>
        <w:t>认定诉争商标与引证商标是否近似，可以综合考虑诉争商标申请人和引证商标权利人提供的证据、诉争商标申请人的主观状态等。</w:t>
      </w:r>
    </w:p>
    <w:p>
      <w:pPr>
        <w:rPr>
          <w:rFonts w:hint="eastAsia"/>
        </w:rPr>
      </w:pPr>
    </w:p>
    <w:p>
      <w:pPr>
        <w:rPr>
          <w:rFonts w:hint="eastAsia"/>
        </w:rPr>
      </w:pPr>
      <w:r>
        <w:rPr>
          <w:rFonts w:hint="eastAsia"/>
        </w:rPr>
        <w:t>15.5【市场调查报告的认定】</w:t>
      </w:r>
    </w:p>
    <w:p>
      <w:pPr>
        <w:rPr>
          <w:rFonts w:hint="eastAsia"/>
        </w:rPr>
      </w:pPr>
    </w:p>
    <w:p>
      <w:pPr>
        <w:rPr>
          <w:rFonts w:hint="eastAsia"/>
        </w:rPr>
      </w:pPr>
      <w:r>
        <w:rPr>
          <w:rFonts w:hint="eastAsia"/>
        </w:rPr>
        <w:t>当事人可以提交市场调查报告用于证明诉争商标和引证商标不构成近似商标，但该报告结论缺乏真实性、科学性的，可以不予采纳。</w:t>
      </w:r>
    </w:p>
    <w:p>
      <w:pPr>
        <w:rPr>
          <w:rFonts w:hint="eastAsia"/>
        </w:rPr>
      </w:pPr>
    </w:p>
    <w:p>
      <w:pPr>
        <w:rPr>
          <w:rFonts w:hint="eastAsia"/>
        </w:rPr>
      </w:pPr>
      <w:r>
        <w:rPr>
          <w:rFonts w:hint="eastAsia"/>
        </w:rPr>
        <w:t>15.6【商标法第三十条、第三十一条的适用条件】</w:t>
      </w:r>
    </w:p>
    <w:p>
      <w:pPr>
        <w:rPr>
          <w:rFonts w:hint="eastAsia"/>
        </w:rPr>
      </w:pPr>
    </w:p>
    <w:p>
      <w:pPr>
        <w:rPr>
          <w:rFonts w:hint="eastAsia"/>
        </w:rPr>
      </w:pPr>
      <w:r>
        <w:rPr>
          <w:rFonts w:hint="eastAsia"/>
        </w:rPr>
        <w:t>商标行政案件中，应当依据诉争商标的申请日确定引证商标属于已被核准注册、已初步审定的商标或者在先申请的商标。</w:t>
      </w:r>
    </w:p>
    <w:p>
      <w:pPr>
        <w:rPr>
          <w:rFonts w:hint="eastAsia"/>
        </w:rPr>
      </w:pPr>
    </w:p>
    <w:p>
      <w:pPr>
        <w:rPr>
          <w:rFonts w:hint="eastAsia"/>
        </w:rPr>
      </w:pPr>
      <w:r>
        <w:rPr>
          <w:rFonts w:hint="eastAsia"/>
        </w:rPr>
        <w:t>引证商标申请日早于诉争商标，但在诉争商标申请日前，引证商标尚未被核准注册或者初步审定，即使在商标评审部门作出被诉裁决时，引证商标已被核准注册或者初步审定的，应当适用商标法第三十一条的规定对引证商标与诉争商标是否构成近似商标进行认定。</w:t>
      </w:r>
    </w:p>
    <w:p>
      <w:pPr>
        <w:rPr>
          <w:rFonts w:hint="eastAsia"/>
        </w:rPr>
      </w:pPr>
    </w:p>
    <w:p>
      <w:pPr>
        <w:rPr>
          <w:rFonts w:hint="eastAsia"/>
        </w:rPr>
      </w:pPr>
      <w:r>
        <w:rPr>
          <w:rFonts w:hint="eastAsia"/>
        </w:rPr>
        <w:t>15.7【引证商标权利人被注销】</w:t>
      </w:r>
    </w:p>
    <w:p>
      <w:pPr>
        <w:rPr>
          <w:rFonts w:hint="eastAsia"/>
        </w:rPr>
      </w:pPr>
    </w:p>
    <w:p>
      <w:pPr>
        <w:rPr>
          <w:rFonts w:hint="eastAsia"/>
        </w:rPr>
      </w:pPr>
      <w:r>
        <w:rPr>
          <w:rFonts w:hint="eastAsia"/>
        </w:rPr>
        <w:t>商标行政案件中，引证商标权利人被注销且无证据证明存在权利义务承受主体的，可以认定引证商标与诉争商标不构成近似商标。</w:t>
      </w:r>
    </w:p>
    <w:p>
      <w:pPr>
        <w:rPr>
          <w:rFonts w:hint="eastAsia"/>
        </w:rPr>
      </w:pPr>
    </w:p>
    <w:p>
      <w:pPr>
        <w:rPr>
          <w:rFonts w:hint="eastAsia"/>
        </w:rPr>
      </w:pPr>
      <w:r>
        <w:rPr>
          <w:rFonts w:hint="eastAsia"/>
        </w:rPr>
        <w:t>15.8【中文商标与外文商标的近似性判断】</w:t>
      </w:r>
    </w:p>
    <w:p>
      <w:pPr>
        <w:rPr>
          <w:rFonts w:hint="eastAsia"/>
        </w:rPr>
      </w:pPr>
    </w:p>
    <w:p>
      <w:pPr>
        <w:rPr>
          <w:rFonts w:hint="eastAsia"/>
        </w:rPr>
      </w:pPr>
      <w:r>
        <w:rPr>
          <w:rFonts w:hint="eastAsia"/>
        </w:rPr>
        <w:t>中文商标与外文商标的近似性判断，可以综合考虑以下因素：</w:t>
      </w:r>
    </w:p>
    <w:p>
      <w:pPr>
        <w:rPr>
          <w:rFonts w:hint="eastAsia"/>
        </w:rPr>
      </w:pPr>
    </w:p>
    <w:p>
      <w:pPr>
        <w:rPr>
          <w:rFonts w:hint="eastAsia"/>
        </w:rPr>
      </w:pPr>
      <w:r>
        <w:rPr>
          <w:rFonts w:hint="eastAsia"/>
        </w:rPr>
        <w:t>（1）相关公众对外文含义的认知程度；</w:t>
      </w:r>
    </w:p>
    <w:p>
      <w:pPr>
        <w:rPr>
          <w:rFonts w:hint="eastAsia"/>
        </w:rPr>
      </w:pPr>
    </w:p>
    <w:p>
      <w:pPr>
        <w:rPr>
          <w:rFonts w:hint="eastAsia"/>
        </w:rPr>
      </w:pPr>
      <w:r>
        <w:rPr>
          <w:rFonts w:hint="eastAsia"/>
        </w:rPr>
        <w:t>（2）中文商标与外文商标在含义、呼叫等方面的关联性或者对应性；</w:t>
      </w:r>
    </w:p>
    <w:p>
      <w:pPr>
        <w:rPr>
          <w:rFonts w:hint="eastAsia"/>
        </w:rPr>
      </w:pPr>
    </w:p>
    <w:p>
      <w:pPr>
        <w:rPr>
          <w:rFonts w:hint="eastAsia"/>
        </w:rPr>
      </w:pPr>
      <w:r>
        <w:rPr>
          <w:rFonts w:hint="eastAsia"/>
        </w:rPr>
        <w:t>（3）引证商标的显著性、知名度和使用方式；</w:t>
      </w:r>
    </w:p>
    <w:p>
      <w:pPr>
        <w:rPr>
          <w:rFonts w:hint="eastAsia"/>
        </w:rPr>
      </w:pPr>
    </w:p>
    <w:p>
      <w:pPr>
        <w:rPr>
          <w:rFonts w:hint="eastAsia"/>
        </w:rPr>
      </w:pPr>
      <w:r>
        <w:rPr>
          <w:rFonts w:hint="eastAsia"/>
        </w:rPr>
        <w:t>（4）诉争商标实际使用的情况。</w:t>
      </w:r>
    </w:p>
    <w:p>
      <w:pPr>
        <w:rPr>
          <w:rFonts w:hint="eastAsia"/>
        </w:rPr>
      </w:pPr>
    </w:p>
    <w:p>
      <w:pPr>
        <w:rPr>
          <w:rFonts w:hint="eastAsia"/>
        </w:rPr>
      </w:pPr>
      <w:r>
        <w:rPr>
          <w:rFonts w:hint="eastAsia"/>
        </w:rPr>
        <w:t>15.9【三维标志商标的比对】</w:t>
      </w:r>
    </w:p>
    <w:p>
      <w:pPr>
        <w:rPr>
          <w:rFonts w:hint="eastAsia"/>
        </w:rPr>
      </w:pPr>
    </w:p>
    <w:p>
      <w:pPr>
        <w:rPr>
          <w:rFonts w:hint="eastAsia"/>
        </w:rPr>
      </w:pPr>
      <w:r>
        <w:rPr>
          <w:rFonts w:hint="eastAsia"/>
        </w:rPr>
        <w:t>涉及三维标志商标的近似性判断，一般应从整体上进行比对，不能仅就该商标中的文字、图形与在先注册的文字、图形商标进行比对。</w:t>
      </w:r>
    </w:p>
    <w:p>
      <w:pPr>
        <w:rPr>
          <w:rFonts w:hint="eastAsia"/>
        </w:rPr>
      </w:pPr>
    </w:p>
    <w:p>
      <w:pPr>
        <w:rPr>
          <w:rFonts w:hint="eastAsia"/>
        </w:rPr>
      </w:pPr>
      <w:r>
        <w:rPr>
          <w:rFonts w:hint="eastAsia"/>
        </w:rPr>
        <w:t>15.10【共存协议的属性】</w:t>
      </w:r>
    </w:p>
    <w:p>
      <w:pPr>
        <w:rPr>
          <w:rFonts w:hint="eastAsia"/>
        </w:rPr>
      </w:pPr>
    </w:p>
    <w:p>
      <w:pPr>
        <w:rPr>
          <w:rFonts w:hint="eastAsia"/>
        </w:rPr>
      </w:pPr>
      <w:r>
        <w:rPr>
          <w:rFonts w:hint="eastAsia"/>
        </w:rPr>
        <w:t>判断诉争商标与引证商标是否构成近似商标，共存协议可以作为排除混淆的初步证据。</w:t>
      </w:r>
    </w:p>
    <w:p>
      <w:pPr>
        <w:rPr>
          <w:rFonts w:hint="eastAsia"/>
        </w:rPr>
      </w:pPr>
    </w:p>
    <w:p>
      <w:pPr>
        <w:rPr>
          <w:rFonts w:hint="eastAsia"/>
        </w:rPr>
      </w:pPr>
      <w:r>
        <w:rPr>
          <w:rFonts w:hint="eastAsia"/>
        </w:rPr>
        <w:t>15.11【共存协议的形式要件】</w:t>
      </w:r>
    </w:p>
    <w:p>
      <w:pPr>
        <w:rPr>
          <w:rFonts w:hint="eastAsia"/>
        </w:rPr>
      </w:pPr>
    </w:p>
    <w:p>
      <w:pPr>
        <w:rPr>
          <w:rFonts w:hint="eastAsia"/>
        </w:rPr>
      </w:pPr>
      <w:r>
        <w:rPr>
          <w:rFonts w:hint="eastAsia"/>
        </w:rPr>
        <w:t>引证商标权利人应以书面形式同意诉争商标申请注册，明确载明诉争商标的具体信息，但附条件或者附期限的共存协议一般不予采信。</w:t>
      </w:r>
    </w:p>
    <w:p>
      <w:pPr>
        <w:rPr>
          <w:rFonts w:hint="eastAsia"/>
        </w:rPr>
      </w:pPr>
    </w:p>
    <w:p>
      <w:pPr>
        <w:rPr>
          <w:rFonts w:hint="eastAsia"/>
        </w:rPr>
      </w:pPr>
      <w:r>
        <w:rPr>
          <w:rFonts w:hint="eastAsia"/>
        </w:rPr>
        <w:t>共存协议应当真实、合法、有效，且不存在损害国家利益、社会公共利益和第三人合法权益等情形，否则不应予以采纳。</w:t>
      </w:r>
    </w:p>
    <w:p>
      <w:pPr>
        <w:rPr>
          <w:rFonts w:hint="eastAsia"/>
        </w:rPr>
      </w:pPr>
    </w:p>
    <w:p>
      <w:pPr>
        <w:rPr>
          <w:rFonts w:hint="eastAsia"/>
        </w:rPr>
      </w:pPr>
      <w:r>
        <w:rPr>
          <w:rFonts w:hint="eastAsia"/>
        </w:rPr>
        <w:t>15.12【共存协议的法律效果】</w:t>
      </w:r>
    </w:p>
    <w:p>
      <w:pPr>
        <w:rPr>
          <w:rFonts w:hint="eastAsia"/>
        </w:rPr>
      </w:pPr>
    </w:p>
    <w:p>
      <w:pPr>
        <w:rPr>
          <w:rFonts w:hint="eastAsia"/>
        </w:rPr>
      </w:pPr>
      <w:r>
        <w:rPr>
          <w:rFonts w:hint="eastAsia"/>
        </w:rPr>
        <w:t>引证商标与诉争商标的商标标志相同或者基本相同，且使用在相同或者类似商品上的，不能仅以共存协议为依据，准予诉争商标的注册申请。</w:t>
      </w:r>
    </w:p>
    <w:p>
      <w:pPr>
        <w:rPr>
          <w:rFonts w:hint="eastAsia"/>
        </w:rPr>
      </w:pPr>
    </w:p>
    <w:p>
      <w:pPr>
        <w:rPr>
          <w:rFonts w:hint="eastAsia"/>
        </w:rPr>
      </w:pPr>
      <w:r>
        <w:rPr>
          <w:rFonts w:hint="eastAsia"/>
        </w:rPr>
        <w:t>引证商标与诉争商标的商标标志近似，使用在相同或者类似商品上，引证商标权利人出具共存协议的，在无其他证据证明诉争商标与引证商标的共存足以导致相关公众对商品来源发生混淆的情况下，可以认定诉争商标与引证商标不构成近似商标。</w:t>
      </w:r>
    </w:p>
    <w:p>
      <w:pPr>
        <w:rPr>
          <w:rFonts w:hint="eastAsia"/>
        </w:rPr>
      </w:pPr>
    </w:p>
    <w:p>
      <w:pPr>
        <w:rPr>
          <w:rFonts w:hint="eastAsia"/>
        </w:rPr>
      </w:pPr>
      <w:r>
        <w:rPr>
          <w:rFonts w:hint="eastAsia"/>
        </w:rPr>
        <w:t>引证商标权利人出具共存协议后，以诉争商标与引证商标构成近似商标为由，提起不予注册异议或者请求无效宣告的，不予支持，但该协议依法无效或者被撤销的除外。</w:t>
      </w:r>
    </w:p>
    <w:p>
      <w:pPr>
        <w:rPr>
          <w:rFonts w:hint="eastAsia"/>
        </w:rPr>
      </w:pPr>
    </w:p>
    <w:p>
      <w:pPr>
        <w:rPr>
          <w:rFonts w:hint="eastAsia"/>
        </w:rPr>
      </w:pPr>
      <w:r>
        <w:rPr>
          <w:rFonts w:hint="eastAsia"/>
        </w:rPr>
        <w:t>15.13【类似商品的认定】</w:t>
      </w:r>
    </w:p>
    <w:p>
      <w:pPr>
        <w:rPr>
          <w:rFonts w:hint="eastAsia"/>
        </w:rPr>
      </w:pPr>
    </w:p>
    <w:p>
      <w:pPr>
        <w:rPr>
          <w:rFonts w:hint="eastAsia"/>
        </w:rPr>
      </w:pPr>
      <w:r>
        <w:rPr>
          <w:rFonts w:hint="eastAsia"/>
        </w:rPr>
        <w:t>商标申请驳回复审行政案件中，一般应以案件审理时的《类似商品和服务区分表》作为判断构成类似商品或者服务的依据。</w:t>
      </w:r>
    </w:p>
    <w:p>
      <w:pPr>
        <w:rPr>
          <w:rFonts w:hint="eastAsia"/>
        </w:rPr>
      </w:pPr>
    </w:p>
    <w:p>
      <w:pPr>
        <w:rPr>
          <w:rFonts w:hint="eastAsia"/>
        </w:rPr>
      </w:pPr>
      <w:r>
        <w:rPr>
          <w:rFonts w:hint="eastAsia"/>
        </w:rPr>
        <w:t>商标不予注册复审、商标权无效宣告请求行政案件中，案件审理时的《类似商品和服务区分表》可以作为判断构成类似商品或者服务的参考。</w:t>
      </w:r>
    </w:p>
    <w:p>
      <w:pPr>
        <w:rPr>
          <w:rFonts w:hint="eastAsia"/>
        </w:rPr>
      </w:pPr>
    </w:p>
    <w:p>
      <w:pPr>
        <w:rPr>
          <w:rFonts w:hint="eastAsia"/>
        </w:rPr>
      </w:pPr>
      <w:r>
        <w:rPr>
          <w:rFonts w:hint="eastAsia"/>
        </w:rPr>
        <w:t>15.14 【具有主观恶意的认定】</w:t>
      </w:r>
    </w:p>
    <w:p>
      <w:pPr>
        <w:rPr>
          <w:rFonts w:hint="eastAsia"/>
        </w:rPr>
      </w:pPr>
    </w:p>
    <w:p>
      <w:pPr>
        <w:rPr>
          <w:rFonts w:hint="eastAsia"/>
        </w:rPr>
      </w:pPr>
      <w:r>
        <w:rPr>
          <w:rFonts w:hint="eastAsia"/>
        </w:rPr>
        <w:t>判断诉争商标申请人是否具有主观恶意，可以综合考虑如下因素：</w:t>
      </w:r>
    </w:p>
    <w:p>
      <w:pPr>
        <w:rPr>
          <w:rFonts w:hint="eastAsia"/>
        </w:rPr>
      </w:pPr>
    </w:p>
    <w:p>
      <w:pPr>
        <w:rPr>
          <w:rFonts w:hint="eastAsia"/>
        </w:rPr>
      </w:pPr>
      <w:r>
        <w:rPr>
          <w:rFonts w:hint="eastAsia"/>
        </w:rPr>
        <w:t>（1）引证商标具有较强显著性和知名度；</w:t>
      </w:r>
    </w:p>
    <w:p>
      <w:pPr>
        <w:rPr>
          <w:rFonts w:hint="eastAsia"/>
        </w:rPr>
      </w:pPr>
    </w:p>
    <w:p>
      <w:pPr>
        <w:rPr>
          <w:rFonts w:hint="eastAsia"/>
        </w:rPr>
      </w:pPr>
      <w:r>
        <w:rPr>
          <w:rFonts w:hint="eastAsia"/>
        </w:rPr>
        <w:t>（2）诉争商标申请人与引证商标权利人营业地址临近；</w:t>
      </w:r>
    </w:p>
    <w:p>
      <w:pPr>
        <w:rPr>
          <w:rFonts w:hint="eastAsia"/>
        </w:rPr>
      </w:pPr>
    </w:p>
    <w:p>
      <w:pPr>
        <w:rPr>
          <w:rFonts w:hint="eastAsia"/>
        </w:rPr>
      </w:pPr>
      <w:r>
        <w:rPr>
          <w:rFonts w:hint="eastAsia"/>
        </w:rPr>
        <w:t>（3）诉争商标申请人与引证商标权利人属于同行业；</w:t>
      </w:r>
    </w:p>
    <w:p>
      <w:pPr>
        <w:rPr>
          <w:rFonts w:hint="eastAsia"/>
        </w:rPr>
      </w:pPr>
    </w:p>
    <w:p>
      <w:pPr>
        <w:rPr>
          <w:rFonts w:hint="eastAsia"/>
        </w:rPr>
      </w:pPr>
      <w:r>
        <w:rPr>
          <w:rFonts w:hint="eastAsia"/>
        </w:rPr>
        <w:t>（4）诉争商标标志与引证商标标志基本相同且诉争商标申请人未作出合理解释。</w:t>
      </w:r>
    </w:p>
    <w:p>
      <w:pPr>
        <w:rPr>
          <w:rFonts w:hint="eastAsia"/>
        </w:rPr>
      </w:pPr>
    </w:p>
    <w:p>
      <w:pPr>
        <w:rPr>
          <w:rFonts w:hint="eastAsia"/>
        </w:rPr>
      </w:pPr>
      <w:r>
        <w:rPr>
          <w:rFonts w:hint="eastAsia"/>
        </w:rPr>
        <w:t>16、商标法第三十二条的适用</w:t>
      </w:r>
    </w:p>
    <w:p>
      <w:pPr>
        <w:rPr>
          <w:rFonts w:hint="eastAsia"/>
        </w:rPr>
      </w:pPr>
    </w:p>
    <w:p>
      <w:pPr>
        <w:rPr>
          <w:rFonts w:hint="eastAsia"/>
        </w:rPr>
      </w:pPr>
      <w:r>
        <w:rPr>
          <w:rFonts w:hint="eastAsia"/>
        </w:rPr>
        <w:t>16.1【在先权利范围】</w:t>
      </w:r>
    </w:p>
    <w:p>
      <w:pPr>
        <w:rPr>
          <w:rFonts w:hint="eastAsia"/>
        </w:rPr>
      </w:pPr>
    </w:p>
    <w:p>
      <w:pPr>
        <w:rPr>
          <w:rFonts w:hint="eastAsia"/>
        </w:rPr>
      </w:pPr>
      <w:r>
        <w:rPr>
          <w:rFonts w:hint="eastAsia"/>
        </w:rPr>
        <w:t>当事人依据反不正当竞争法第六条主张在先合法权益的，可以适用商标法第三十二条进行审理。</w:t>
      </w:r>
    </w:p>
    <w:p>
      <w:pPr>
        <w:rPr>
          <w:rFonts w:hint="eastAsia"/>
        </w:rPr>
      </w:pPr>
    </w:p>
    <w:p>
      <w:pPr>
        <w:rPr>
          <w:rFonts w:hint="eastAsia"/>
        </w:rPr>
      </w:pPr>
      <w:r>
        <w:rPr>
          <w:rFonts w:hint="eastAsia"/>
        </w:rPr>
        <w:t>认定诉争商标的申请注册是否损害他人在先权利，一般以规定在先权利的法律为依据。</w:t>
      </w:r>
    </w:p>
    <w:p>
      <w:pPr>
        <w:rPr>
          <w:rFonts w:hint="eastAsia"/>
        </w:rPr>
      </w:pPr>
    </w:p>
    <w:p>
      <w:pPr>
        <w:rPr>
          <w:rFonts w:hint="eastAsia"/>
        </w:rPr>
      </w:pPr>
      <w:r>
        <w:rPr>
          <w:rFonts w:hint="eastAsia"/>
        </w:rPr>
        <w:t>16.2【在先权利时间的起算】</w:t>
      </w:r>
    </w:p>
    <w:p>
      <w:pPr>
        <w:rPr>
          <w:rFonts w:hint="eastAsia"/>
        </w:rPr>
      </w:pPr>
    </w:p>
    <w:p>
      <w:pPr>
        <w:rPr>
          <w:rFonts w:hint="eastAsia"/>
        </w:rPr>
      </w:pPr>
      <w:r>
        <w:rPr>
          <w:rFonts w:hint="eastAsia"/>
        </w:rPr>
        <w:t>当事人主张诉争商标的申请注册损害“在先权利”的，应举证证明诉争商标申请日前该在先权利合法存在。</w:t>
      </w:r>
    </w:p>
    <w:p>
      <w:pPr>
        <w:rPr>
          <w:rFonts w:hint="eastAsia"/>
        </w:rPr>
      </w:pPr>
    </w:p>
    <w:p>
      <w:pPr>
        <w:rPr>
          <w:rFonts w:hint="eastAsia"/>
        </w:rPr>
      </w:pPr>
      <w:r>
        <w:rPr>
          <w:rFonts w:hint="eastAsia"/>
        </w:rPr>
        <w:t>如果在先权利在诉争商标核准注册时已不存在的，则不影响诉争商标的注册。</w:t>
      </w:r>
    </w:p>
    <w:p>
      <w:pPr>
        <w:rPr>
          <w:rFonts w:hint="eastAsia"/>
        </w:rPr>
      </w:pPr>
    </w:p>
    <w:p>
      <w:pPr>
        <w:rPr>
          <w:rFonts w:hint="eastAsia"/>
        </w:rPr>
      </w:pPr>
      <w:r>
        <w:rPr>
          <w:rFonts w:hint="eastAsia"/>
        </w:rPr>
        <w:t>16.3【外国人在先著作权】</w:t>
      </w:r>
    </w:p>
    <w:p>
      <w:pPr>
        <w:rPr>
          <w:rFonts w:hint="eastAsia"/>
        </w:rPr>
      </w:pPr>
    </w:p>
    <w:p>
      <w:pPr>
        <w:rPr>
          <w:rFonts w:hint="eastAsia"/>
        </w:rPr>
      </w:pPr>
      <w:r>
        <w:rPr>
          <w:rFonts w:hint="eastAsia"/>
        </w:rPr>
        <w:t>外国人主张诉争商标的申请注册损害其在先著作权的，按照著作权法第二条的规定进行处理。</w:t>
      </w:r>
    </w:p>
    <w:p>
      <w:pPr>
        <w:rPr>
          <w:rFonts w:hint="eastAsia"/>
        </w:rPr>
      </w:pPr>
    </w:p>
    <w:p>
      <w:pPr>
        <w:rPr>
          <w:rFonts w:hint="eastAsia"/>
        </w:rPr>
      </w:pPr>
      <w:r>
        <w:rPr>
          <w:rFonts w:hint="eastAsia"/>
        </w:rPr>
        <w:t>16.4【损害在先著作权的认定】</w:t>
      </w:r>
    </w:p>
    <w:p>
      <w:pPr>
        <w:rPr>
          <w:rFonts w:hint="eastAsia"/>
        </w:rPr>
      </w:pPr>
    </w:p>
    <w:p>
      <w:pPr>
        <w:rPr>
          <w:rFonts w:hint="eastAsia"/>
        </w:rPr>
      </w:pPr>
      <w:r>
        <w:rPr>
          <w:rFonts w:hint="eastAsia"/>
        </w:rPr>
        <w:t>判断诉争商标的申请注册是否损害当事人在先著作权时，应考虑以下要件：</w:t>
      </w:r>
    </w:p>
    <w:p>
      <w:pPr>
        <w:rPr>
          <w:rFonts w:hint="eastAsia"/>
        </w:rPr>
      </w:pPr>
    </w:p>
    <w:p>
      <w:pPr>
        <w:rPr>
          <w:rFonts w:hint="eastAsia"/>
        </w:rPr>
      </w:pPr>
      <w:r>
        <w:rPr>
          <w:rFonts w:hint="eastAsia"/>
        </w:rPr>
        <w:t>（1）涉案作品构成著作权法的保护客体；</w:t>
      </w:r>
    </w:p>
    <w:p>
      <w:pPr>
        <w:rPr>
          <w:rFonts w:hint="eastAsia"/>
        </w:rPr>
      </w:pPr>
    </w:p>
    <w:p>
      <w:pPr>
        <w:rPr>
          <w:rFonts w:hint="eastAsia"/>
        </w:rPr>
      </w:pPr>
      <w:r>
        <w:rPr>
          <w:rFonts w:hint="eastAsia"/>
        </w:rPr>
        <w:t>（2）当事人为涉案作品的著作权人或者利害关系人；</w:t>
      </w:r>
    </w:p>
    <w:p>
      <w:pPr>
        <w:rPr>
          <w:rFonts w:hint="eastAsia"/>
        </w:rPr>
      </w:pPr>
    </w:p>
    <w:p>
      <w:pPr>
        <w:rPr>
          <w:rFonts w:hint="eastAsia"/>
        </w:rPr>
      </w:pPr>
      <w:r>
        <w:rPr>
          <w:rFonts w:hint="eastAsia"/>
        </w:rPr>
        <w:t>（3）在诉争商标申请日前，诉争商标申请人有可能接触涉案作品；</w:t>
      </w:r>
    </w:p>
    <w:p>
      <w:pPr>
        <w:rPr>
          <w:rFonts w:hint="eastAsia"/>
        </w:rPr>
      </w:pPr>
    </w:p>
    <w:p>
      <w:pPr>
        <w:rPr>
          <w:rFonts w:hint="eastAsia"/>
        </w:rPr>
      </w:pPr>
      <w:r>
        <w:rPr>
          <w:rFonts w:hint="eastAsia"/>
        </w:rPr>
        <w:t>（4）诉争商标标志与涉案作品构成实质性相似。</w:t>
      </w:r>
    </w:p>
    <w:p>
      <w:pPr>
        <w:rPr>
          <w:rFonts w:hint="eastAsia"/>
        </w:rPr>
      </w:pPr>
    </w:p>
    <w:p>
      <w:pPr>
        <w:rPr>
          <w:rFonts w:hint="eastAsia"/>
        </w:rPr>
      </w:pPr>
      <w:r>
        <w:rPr>
          <w:rFonts w:hint="eastAsia"/>
        </w:rPr>
        <w:t>前款所列任一要件不成立时，无须对其他要件予以认定。</w:t>
      </w:r>
    </w:p>
    <w:p>
      <w:pPr>
        <w:rPr>
          <w:rFonts w:hint="eastAsia"/>
        </w:rPr>
      </w:pPr>
    </w:p>
    <w:p>
      <w:pPr>
        <w:rPr>
          <w:rFonts w:hint="eastAsia"/>
        </w:rPr>
      </w:pPr>
      <w:r>
        <w:rPr>
          <w:rFonts w:hint="eastAsia"/>
        </w:rPr>
        <w:t>16.5【作品的认定】</w:t>
      </w:r>
    </w:p>
    <w:p>
      <w:pPr>
        <w:rPr>
          <w:rFonts w:hint="eastAsia"/>
        </w:rPr>
      </w:pPr>
    </w:p>
    <w:p>
      <w:pPr>
        <w:rPr>
          <w:rFonts w:hint="eastAsia"/>
        </w:rPr>
      </w:pPr>
      <w:r>
        <w:rPr>
          <w:rFonts w:hint="eastAsia"/>
        </w:rPr>
        <w:t>缺乏独创性的，不应认定为作品。</w:t>
      </w:r>
    </w:p>
    <w:p>
      <w:pPr>
        <w:rPr>
          <w:rFonts w:hint="eastAsia"/>
        </w:rPr>
      </w:pPr>
    </w:p>
    <w:p>
      <w:pPr>
        <w:rPr>
          <w:rFonts w:hint="eastAsia"/>
        </w:rPr>
      </w:pPr>
      <w:r>
        <w:rPr>
          <w:rFonts w:hint="eastAsia"/>
        </w:rPr>
        <w:t>简单的常见图形、字母等一般不认定为作品。</w:t>
      </w:r>
    </w:p>
    <w:p>
      <w:pPr>
        <w:rPr>
          <w:rFonts w:hint="eastAsia"/>
        </w:rPr>
      </w:pPr>
    </w:p>
    <w:p>
      <w:pPr>
        <w:rPr>
          <w:rFonts w:hint="eastAsia"/>
        </w:rPr>
      </w:pPr>
      <w:r>
        <w:rPr>
          <w:rFonts w:hint="eastAsia"/>
        </w:rPr>
        <w:t>16.6【超过保护期限的作品】</w:t>
      </w:r>
    </w:p>
    <w:p>
      <w:pPr>
        <w:rPr>
          <w:rFonts w:hint="eastAsia"/>
        </w:rPr>
      </w:pPr>
    </w:p>
    <w:p>
      <w:pPr>
        <w:rPr>
          <w:rFonts w:hint="eastAsia"/>
        </w:rPr>
      </w:pPr>
      <w:r>
        <w:rPr>
          <w:rFonts w:hint="eastAsia"/>
        </w:rPr>
        <w:t>诉争商标申请注册时，当事人以超过著作权法规定保护期限的作品主张著作权的，不予支持。</w:t>
      </w:r>
    </w:p>
    <w:p>
      <w:pPr>
        <w:rPr>
          <w:rFonts w:hint="eastAsia"/>
        </w:rPr>
      </w:pPr>
    </w:p>
    <w:p>
      <w:pPr>
        <w:rPr>
          <w:rFonts w:hint="eastAsia"/>
        </w:rPr>
      </w:pPr>
      <w:r>
        <w:rPr>
          <w:rFonts w:hint="eastAsia"/>
        </w:rPr>
        <w:t>认定诉争商标标志和涉案作品是否构成实质性相似时，二者共同使用已进入公有领域的表达不作为考虑因素。</w:t>
      </w:r>
    </w:p>
    <w:p>
      <w:pPr>
        <w:rPr>
          <w:rFonts w:hint="eastAsia"/>
        </w:rPr>
      </w:pPr>
    </w:p>
    <w:p>
      <w:pPr>
        <w:rPr>
          <w:rFonts w:hint="eastAsia"/>
        </w:rPr>
      </w:pPr>
      <w:r>
        <w:rPr>
          <w:rFonts w:hint="eastAsia"/>
        </w:rPr>
        <w:t>16.7【在先著作权权属的认定】</w:t>
      </w:r>
    </w:p>
    <w:p>
      <w:pPr>
        <w:rPr>
          <w:rFonts w:hint="eastAsia"/>
        </w:rPr>
      </w:pPr>
    </w:p>
    <w:p>
      <w:pPr>
        <w:rPr>
          <w:rFonts w:hint="eastAsia"/>
        </w:rPr>
      </w:pPr>
      <w:r>
        <w:rPr>
          <w:rFonts w:hint="eastAsia"/>
        </w:rPr>
        <w:t>当事人提供的涉及著作权的底稿、原件、合法出版物、诉争商标申请日前著作权登记证书、取得权利的合同等可以作为认定在先著作权归属的初步证据，但是诉争商标申请人提供相反证据的除外。</w:t>
      </w:r>
    </w:p>
    <w:p>
      <w:pPr>
        <w:rPr>
          <w:rFonts w:hint="eastAsia"/>
        </w:rPr>
      </w:pPr>
    </w:p>
    <w:p>
      <w:pPr>
        <w:rPr>
          <w:rFonts w:hint="eastAsia"/>
        </w:rPr>
      </w:pPr>
      <w:r>
        <w:rPr>
          <w:rFonts w:hint="eastAsia"/>
        </w:rPr>
        <w:t>16.8【利害关系人资格的认定】</w:t>
      </w:r>
    </w:p>
    <w:p>
      <w:pPr>
        <w:rPr>
          <w:rFonts w:hint="eastAsia"/>
        </w:rPr>
      </w:pPr>
    </w:p>
    <w:p>
      <w:pPr>
        <w:rPr>
          <w:rFonts w:hint="eastAsia"/>
        </w:rPr>
      </w:pPr>
      <w:r>
        <w:rPr>
          <w:rFonts w:hint="eastAsia"/>
        </w:rPr>
        <w:t>当事人依据商标公告、商标注册证等主张其有权作为在先著作权的利害关系人提出申请的，可以予以支持。</w:t>
      </w:r>
    </w:p>
    <w:p>
      <w:pPr>
        <w:rPr>
          <w:rFonts w:hint="eastAsia"/>
        </w:rPr>
      </w:pPr>
    </w:p>
    <w:p>
      <w:pPr>
        <w:rPr>
          <w:rFonts w:hint="eastAsia"/>
        </w:rPr>
      </w:pPr>
      <w:r>
        <w:rPr>
          <w:rFonts w:hint="eastAsia"/>
        </w:rPr>
        <w:t>16.9【独创性高低对认定“实质性相似”的影响】</w:t>
      </w:r>
    </w:p>
    <w:p>
      <w:pPr>
        <w:rPr>
          <w:rFonts w:hint="eastAsia"/>
        </w:rPr>
      </w:pPr>
    </w:p>
    <w:p>
      <w:pPr>
        <w:rPr>
          <w:rFonts w:hint="eastAsia"/>
        </w:rPr>
      </w:pPr>
      <w:r>
        <w:rPr>
          <w:rFonts w:hint="eastAsia"/>
        </w:rPr>
        <w:t>对于独创性较低的作品，诉争商标标志与该作品在视觉上基本无差异的，可以认定构成实质性相似。</w:t>
      </w:r>
    </w:p>
    <w:p>
      <w:pPr>
        <w:rPr>
          <w:rFonts w:hint="eastAsia"/>
        </w:rPr>
      </w:pPr>
    </w:p>
    <w:p>
      <w:pPr>
        <w:rPr>
          <w:rFonts w:hint="eastAsia"/>
        </w:rPr>
      </w:pPr>
      <w:r>
        <w:rPr>
          <w:rFonts w:hint="eastAsia"/>
        </w:rPr>
        <w:t>16.10【不构成损害在先著作权的抗辩】</w:t>
      </w:r>
    </w:p>
    <w:p>
      <w:pPr>
        <w:rPr>
          <w:rFonts w:hint="eastAsia"/>
        </w:rPr>
      </w:pPr>
    </w:p>
    <w:p>
      <w:pPr>
        <w:rPr>
          <w:rFonts w:hint="eastAsia"/>
        </w:rPr>
      </w:pPr>
      <w:r>
        <w:rPr>
          <w:rFonts w:hint="eastAsia"/>
        </w:rPr>
        <w:t>当事人主张诉争商标的申请注册不构成损害他人在先著作权，具有下列情形之一的，可以予以支持：</w:t>
      </w:r>
    </w:p>
    <w:p>
      <w:pPr>
        <w:rPr>
          <w:rFonts w:hint="eastAsia"/>
        </w:rPr>
      </w:pPr>
    </w:p>
    <w:p>
      <w:pPr>
        <w:rPr>
          <w:rFonts w:hint="eastAsia"/>
        </w:rPr>
      </w:pPr>
      <w:r>
        <w:rPr>
          <w:rFonts w:hint="eastAsia"/>
        </w:rPr>
        <w:t>（1）诉争商标标志与涉案作品相同或者相近似的部分属于公有素材或者公有领域的信息的；</w:t>
      </w:r>
    </w:p>
    <w:p>
      <w:pPr>
        <w:rPr>
          <w:rFonts w:hint="eastAsia"/>
        </w:rPr>
      </w:pPr>
    </w:p>
    <w:p>
      <w:pPr>
        <w:rPr>
          <w:rFonts w:hint="eastAsia"/>
        </w:rPr>
      </w:pPr>
      <w:r>
        <w:rPr>
          <w:rFonts w:hint="eastAsia"/>
        </w:rPr>
        <w:t>（2）诉争商标标志与涉案作品相同或者相近似的原因在于执行共同的标准或者表达形式有限的；</w:t>
      </w:r>
    </w:p>
    <w:p>
      <w:pPr>
        <w:rPr>
          <w:rFonts w:hint="eastAsia"/>
        </w:rPr>
      </w:pPr>
    </w:p>
    <w:p>
      <w:pPr>
        <w:rPr>
          <w:rFonts w:hint="eastAsia"/>
        </w:rPr>
      </w:pPr>
      <w:r>
        <w:rPr>
          <w:rFonts w:hint="eastAsia"/>
        </w:rPr>
        <w:t>（3）诉争商标标志与涉案作品相同或者相近似的部分源于案外人的作品，且该作品的创作完成时间早于涉案作品的。</w:t>
      </w:r>
    </w:p>
    <w:p>
      <w:pPr>
        <w:rPr>
          <w:rFonts w:hint="eastAsia"/>
        </w:rPr>
      </w:pPr>
    </w:p>
    <w:p>
      <w:pPr>
        <w:rPr>
          <w:rFonts w:hint="eastAsia"/>
        </w:rPr>
      </w:pPr>
      <w:r>
        <w:rPr>
          <w:rFonts w:hint="eastAsia"/>
        </w:rPr>
        <w:t>16.11【在先著作权的保护范围】</w:t>
      </w:r>
    </w:p>
    <w:p>
      <w:pPr>
        <w:rPr>
          <w:rFonts w:hint="eastAsia"/>
        </w:rPr>
      </w:pPr>
    </w:p>
    <w:p>
      <w:pPr>
        <w:rPr>
          <w:rFonts w:hint="eastAsia"/>
        </w:rPr>
      </w:pPr>
      <w:r>
        <w:rPr>
          <w:rFonts w:hint="eastAsia"/>
        </w:rPr>
        <w:t>当事人以损害其在先著作权为由主张诉争商标应当不予核准注册或者应予宣告无效的，对诉争商标指定使用的商品或者服务类别不予考虑。</w:t>
      </w:r>
    </w:p>
    <w:p>
      <w:pPr>
        <w:rPr>
          <w:rFonts w:hint="eastAsia"/>
        </w:rPr>
      </w:pPr>
    </w:p>
    <w:p>
      <w:pPr>
        <w:rPr>
          <w:rFonts w:hint="eastAsia"/>
        </w:rPr>
      </w:pPr>
      <w:r>
        <w:rPr>
          <w:rFonts w:hint="eastAsia"/>
        </w:rPr>
        <w:t>16.12【姓名权保护的具体利益】</w:t>
      </w:r>
    </w:p>
    <w:p>
      <w:pPr>
        <w:rPr>
          <w:rFonts w:hint="eastAsia"/>
        </w:rPr>
      </w:pPr>
    </w:p>
    <w:p>
      <w:pPr>
        <w:rPr>
          <w:rFonts w:hint="eastAsia"/>
        </w:rPr>
      </w:pPr>
      <w:r>
        <w:rPr>
          <w:rFonts w:hint="eastAsia"/>
        </w:rPr>
        <w:t>当事人主张诉争商标的申请注册损害其在先姓名权的，一般应举证证明诉争商标申请人明知其姓名而采取盗用、冒用等手段申请注册商标。</w:t>
      </w:r>
    </w:p>
    <w:p>
      <w:pPr>
        <w:rPr>
          <w:rFonts w:hint="eastAsia"/>
        </w:rPr>
      </w:pPr>
    </w:p>
    <w:p>
      <w:pPr>
        <w:rPr>
          <w:rFonts w:hint="eastAsia"/>
        </w:rPr>
      </w:pPr>
      <w:r>
        <w:rPr>
          <w:rFonts w:hint="eastAsia"/>
        </w:rPr>
        <w:t>相关公众容易认为标有诉争商标的商品与该自然人存在许可等特定联系的，可以认定属于商标法第三十二条规定的情形。</w:t>
      </w:r>
    </w:p>
    <w:p>
      <w:pPr>
        <w:rPr>
          <w:rFonts w:hint="eastAsia"/>
        </w:rPr>
      </w:pPr>
    </w:p>
    <w:p>
      <w:pPr>
        <w:rPr>
          <w:rFonts w:hint="eastAsia"/>
        </w:rPr>
      </w:pPr>
      <w:r>
        <w:rPr>
          <w:rFonts w:hint="eastAsia"/>
        </w:rPr>
        <w:t>16.13【姓名的范围】</w:t>
      </w:r>
    </w:p>
    <w:p>
      <w:pPr>
        <w:rPr>
          <w:rFonts w:hint="eastAsia"/>
        </w:rPr>
      </w:pPr>
    </w:p>
    <w:p>
      <w:pPr>
        <w:rPr>
          <w:rFonts w:hint="eastAsia"/>
        </w:rPr>
      </w:pPr>
      <w:r>
        <w:rPr>
          <w:rFonts w:hint="eastAsia"/>
        </w:rPr>
        <w:t>姓名包括户籍登记中使用的姓名，也包括别名、笔名、艺名、雅号、绰号等。</w:t>
      </w:r>
    </w:p>
    <w:p>
      <w:pPr>
        <w:rPr>
          <w:rFonts w:hint="eastAsia"/>
        </w:rPr>
      </w:pPr>
    </w:p>
    <w:p>
      <w:pPr>
        <w:rPr>
          <w:rFonts w:hint="eastAsia"/>
        </w:rPr>
      </w:pPr>
      <w:r>
        <w:rPr>
          <w:rFonts w:hint="eastAsia"/>
        </w:rPr>
        <w:t>能够与特定的自然人建立起对应关系的主体识别符号可以视为该自然人的姓名。</w:t>
      </w:r>
    </w:p>
    <w:p>
      <w:pPr>
        <w:rPr>
          <w:rFonts w:hint="eastAsia"/>
        </w:rPr>
      </w:pPr>
    </w:p>
    <w:p>
      <w:pPr>
        <w:rPr>
          <w:rFonts w:hint="eastAsia"/>
        </w:rPr>
      </w:pPr>
      <w:r>
        <w:rPr>
          <w:rFonts w:hint="eastAsia"/>
        </w:rPr>
        <w:t>16.14【自然人声誉对姓名权的影响】</w:t>
      </w:r>
    </w:p>
    <w:p>
      <w:pPr>
        <w:rPr>
          <w:rFonts w:hint="eastAsia"/>
        </w:rPr>
      </w:pPr>
    </w:p>
    <w:p>
      <w:pPr>
        <w:rPr>
          <w:rFonts w:hint="eastAsia"/>
        </w:rPr>
      </w:pPr>
      <w:r>
        <w:rPr>
          <w:rFonts w:hint="eastAsia"/>
        </w:rPr>
        <w:t>自然人的声誉不是保护其姓名权的前提，但可以作为认定相关公众是否将某一姓名与特定自然人建立起对应关系的考虑因素。</w:t>
      </w:r>
    </w:p>
    <w:p>
      <w:pPr>
        <w:rPr>
          <w:rFonts w:hint="eastAsia"/>
        </w:rPr>
      </w:pPr>
    </w:p>
    <w:p>
      <w:pPr>
        <w:rPr>
          <w:rFonts w:hint="eastAsia"/>
        </w:rPr>
      </w:pPr>
      <w:r>
        <w:rPr>
          <w:rFonts w:hint="eastAsia"/>
        </w:rPr>
        <w:t>16.15【肖像权的保护】</w:t>
      </w:r>
    </w:p>
    <w:p>
      <w:pPr>
        <w:rPr>
          <w:rFonts w:hint="eastAsia"/>
        </w:rPr>
      </w:pPr>
    </w:p>
    <w:p>
      <w:pPr>
        <w:rPr>
          <w:rFonts w:hint="eastAsia"/>
        </w:rPr>
      </w:pPr>
      <w:r>
        <w:rPr>
          <w:rFonts w:hint="eastAsia"/>
        </w:rPr>
        <w:t>当事人主张诉争商标的申请注册损害其在先肖像权的，应当举证证明诉争商标标志具有足以使相关公众识别其所对应的特定自然人的个性特征，从而使该标志与该自然人之间形成了稳定的对应关系，相关公众容易认为标有诉争商标的商品与该自然人存在许可等特定联系。</w:t>
      </w:r>
    </w:p>
    <w:p>
      <w:pPr>
        <w:rPr>
          <w:rFonts w:hint="eastAsia"/>
        </w:rPr>
      </w:pPr>
    </w:p>
    <w:p>
      <w:pPr>
        <w:rPr>
          <w:rFonts w:hint="eastAsia"/>
        </w:rPr>
      </w:pPr>
      <w:r>
        <w:rPr>
          <w:rFonts w:hint="eastAsia"/>
        </w:rPr>
        <w:t>人形剪影未包含可识别的特定自然人个性特征，当事人据此主张损害其在先肖像权的，不予支持。</w:t>
      </w:r>
    </w:p>
    <w:p>
      <w:pPr>
        <w:rPr>
          <w:rFonts w:hint="eastAsia"/>
        </w:rPr>
      </w:pPr>
    </w:p>
    <w:p>
      <w:pPr>
        <w:rPr>
          <w:rFonts w:hint="eastAsia"/>
        </w:rPr>
      </w:pPr>
      <w:r>
        <w:rPr>
          <w:rFonts w:hint="eastAsia"/>
        </w:rPr>
        <w:t>16.16【在先企业名称权的认定】</w:t>
      </w:r>
    </w:p>
    <w:p>
      <w:pPr>
        <w:rPr>
          <w:rFonts w:hint="eastAsia"/>
        </w:rPr>
      </w:pPr>
    </w:p>
    <w:p>
      <w:pPr>
        <w:rPr>
          <w:rFonts w:hint="eastAsia"/>
        </w:rPr>
      </w:pPr>
      <w:r>
        <w:rPr>
          <w:rFonts w:hint="eastAsia"/>
        </w:rPr>
        <w:t>企业名称的简称或者字号等经使用具有一定知名度，已与当事人建立稳定对应关系，且该使用行为不违背当事人意愿的，当事人可以据此主张在先企业名称权。</w:t>
      </w:r>
    </w:p>
    <w:p>
      <w:pPr>
        <w:rPr>
          <w:rFonts w:hint="eastAsia"/>
        </w:rPr>
      </w:pPr>
    </w:p>
    <w:p>
      <w:pPr>
        <w:rPr>
          <w:rFonts w:hint="eastAsia"/>
        </w:rPr>
      </w:pPr>
      <w:r>
        <w:rPr>
          <w:rFonts w:hint="eastAsia"/>
        </w:rPr>
        <w:t>16.17【外国企业名称的保护】</w:t>
      </w:r>
    </w:p>
    <w:p>
      <w:pPr>
        <w:rPr>
          <w:rFonts w:hint="eastAsia"/>
        </w:rPr>
      </w:pPr>
    </w:p>
    <w:p>
      <w:pPr>
        <w:rPr>
          <w:rFonts w:hint="eastAsia"/>
        </w:rPr>
      </w:pPr>
      <w:r>
        <w:rPr>
          <w:rFonts w:hint="eastAsia"/>
        </w:rPr>
        <w:t>外国公司的企业名称、字号或者其惯用音译等，在诉争商标申请日前已在中国境内进行商业使用、具有一定知名度且为</w:t>
      </w:r>
    </w:p>
    <w:p>
      <w:pPr>
        <w:rPr>
          <w:rFonts w:hint="eastAsia"/>
        </w:rPr>
      </w:pPr>
    </w:p>
    <w:p>
      <w:pPr>
        <w:rPr>
          <w:rFonts w:hint="eastAsia"/>
        </w:rPr>
      </w:pPr>
      <w:r>
        <w:rPr>
          <w:rFonts w:hint="eastAsia"/>
        </w:rPr>
        <w:t>相关公众所知晓的，当事人可以据此主张在先企业名称权。</w:t>
      </w:r>
    </w:p>
    <w:p>
      <w:pPr>
        <w:rPr>
          <w:rFonts w:hint="eastAsia"/>
        </w:rPr>
      </w:pPr>
    </w:p>
    <w:p>
      <w:pPr>
        <w:rPr>
          <w:rFonts w:hint="eastAsia"/>
        </w:rPr>
      </w:pPr>
      <w:r>
        <w:rPr>
          <w:rFonts w:hint="eastAsia"/>
        </w:rPr>
        <w:t>16.18【“商品化权益”的表述】</w:t>
      </w:r>
    </w:p>
    <w:p>
      <w:pPr>
        <w:rPr>
          <w:rFonts w:hint="eastAsia"/>
        </w:rPr>
      </w:pPr>
    </w:p>
    <w:p>
      <w:pPr>
        <w:rPr>
          <w:rFonts w:hint="eastAsia"/>
        </w:rPr>
      </w:pPr>
      <w:r>
        <w:rPr>
          <w:rFonts w:hint="eastAsia"/>
        </w:rPr>
        <w:t>在法律尚未规定“商品化权益”的情况下，不宜直接在裁判文书中使用“商品化权益”等称谓。</w:t>
      </w:r>
    </w:p>
    <w:p>
      <w:pPr>
        <w:rPr>
          <w:rFonts w:hint="eastAsia"/>
        </w:rPr>
      </w:pPr>
    </w:p>
    <w:p>
      <w:pPr>
        <w:rPr>
          <w:rFonts w:hint="eastAsia"/>
        </w:rPr>
      </w:pPr>
      <w:r>
        <w:rPr>
          <w:rFonts w:hint="eastAsia"/>
        </w:rPr>
        <w:t>16.19【“商品化权益”认定的限制】</w:t>
      </w:r>
    </w:p>
    <w:p>
      <w:pPr>
        <w:rPr>
          <w:rFonts w:hint="eastAsia"/>
        </w:rPr>
      </w:pPr>
    </w:p>
    <w:p>
      <w:pPr>
        <w:rPr>
          <w:rFonts w:hint="eastAsia"/>
        </w:rPr>
      </w:pPr>
      <w:r>
        <w:rPr>
          <w:rFonts w:hint="eastAsia"/>
        </w:rPr>
        <w:t>当事人主张的“商品化权益”内容可作为姓名权、肖像权、著作权、一定影响商品（服务）名称等法律明确规定的权利或者利益予以保护的，不宜对当事人所主张的“商品化权益”进行认定。</w:t>
      </w:r>
    </w:p>
    <w:p>
      <w:pPr>
        <w:rPr>
          <w:rFonts w:hint="eastAsia"/>
        </w:rPr>
      </w:pPr>
    </w:p>
    <w:p>
      <w:pPr>
        <w:rPr>
          <w:rFonts w:hint="eastAsia"/>
        </w:rPr>
      </w:pPr>
      <w:r>
        <w:rPr>
          <w:rFonts w:hint="eastAsia"/>
        </w:rPr>
        <w:t>若依据除商标法第三十二条“在先权利”之外的其他具体条款不足以对当事人提供救济，且无法依据前款所规定的情形予以保护的，在符合特定条件时，可以依据当事人的主张适用商标法第三十二条“在先权利”予以保护，但一般应依据反不正当竞争法第六条的规定进行认定。</w:t>
      </w:r>
    </w:p>
    <w:p>
      <w:pPr>
        <w:rPr>
          <w:rFonts w:hint="eastAsia"/>
        </w:rPr>
      </w:pPr>
    </w:p>
    <w:p>
      <w:pPr>
        <w:rPr>
          <w:rFonts w:hint="eastAsia"/>
        </w:rPr>
      </w:pPr>
      <w:r>
        <w:rPr>
          <w:rFonts w:hint="eastAsia"/>
        </w:rPr>
        <w:t>16.20【“特定条件”的认定】</w:t>
      </w:r>
    </w:p>
    <w:p>
      <w:pPr>
        <w:rPr>
          <w:rFonts w:hint="eastAsia"/>
        </w:rPr>
      </w:pPr>
    </w:p>
    <w:p>
      <w:pPr>
        <w:rPr>
          <w:rFonts w:hint="eastAsia"/>
        </w:rPr>
      </w:pPr>
      <w:r>
        <w:rPr>
          <w:rFonts w:hint="eastAsia"/>
        </w:rPr>
        <w:t>认定是否属于本审理指南 16.19 条所规定的“特定条件”时，应同时具备下列情形：</w:t>
      </w:r>
    </w:p>
    <w:p>
      <w:pPr>
        <w:rPr>
          <w:rFonts w:hint="eastAsia"/>
        </w:rPr>
      </w:pPr>
    </w:p>
    <w:p>
      <w:pPr>
        <w:rPr>
          <w:rFonts w:hint="eastAsia"/>
        </w:rPr>
      </w:pPr>
      <w:r>
        <w:rPr>
          <w:rFonts w:hint="eastAsia"/>
        </w:rPr>
        <w:t>（1）“保护对象”为作品名称、作品中的角色名称等；</w:t>
      </w:r>
    </w:p>
    <w:p>
      <w:pPr>
        <w:rPr>
          <w:rFonts w:hint="eastAsia"/>
        </w:rPr>
      </w:pPr>
    </w:p>
    <w:p>
      <w:pPr>
        <w:rPr>
          <w:rFonts w:hint="eastAsia"/>
        </w:rPr>
      </w:pPr>
      <w:r>
        <w:rPr>
          <w:rFonts w:hint="eastAsia"/>
        </w:rPr>
        <w:t>（2）在诉争商标申请日前，“保护对象”应具有一定知名度；</w:t>
      </w:r>
    </w:p>
    <w:p>
      <w:pPr>
        <w:rPr>
          <w:rFonts w:hint="eastAsia"/>
        </w:rPr>
      </w:pPr>
    </w:p>
    <w:p>
      <w:pPr>
        <w:rPr>
          <w:rFonts w:hint="eastAsia"/>
        </w:rPr>
      </w:pPr>
      <w:r>
        <w:rPr>
          <w:rFonts w:hint="eastAsia"/>
        </w:rPr>
        <w:t>（3）诉争商标的申请注册人主观上存在恶意；</w:t>
      </w:r>
    </w:p>
    <w:p>
      <w:pPr>
        <w:rPr>
          <w:rFonts w:hint="eastAsia"/>
        </w:rPr>
      </w:pPr>
    </w:p>
    <w:p>
      <w:pPr>
        <w:rPr>
          <w:rFonts w:hint="eastAsia"/>
        </w:rPr>
      </w:pPr>
      <w:r>
        <w:rPr>
          <w:rFonts w:hint="eastAsia"/>
        </w:rPr>
        <w:t>（4）诉争商标标志与“保护对象”相同或者相近似。</w:t>
      </w:r>
    </w:p>
    <w:p>
      <w:pPr>
        <w:rPr>
          <w:rFonts w:hint="eastAsia"/>
        </w:rPr>
      </w:pPr>
    </w:p>
    <w:p>
      <w:pPr>
        <w:rPr>
          <w:rFonts w:hint="eastAsia"/>
        </w:rPr>
      </w:pPr>
      <w:r>
        <w:rPr>
          <w:rFonts w:hint="eastAsia"/>
        </w:rPr>
        <w:t>（5）诉争商标指定使用的商品属于“保护对象”知名度所及的范围，容易导致相关公众误认为其经过“保护对象”利益所有人的许可或者与利益所有人存在特定联系。</w:t>
      </w:r>
    </w:p>
    <w:p>
      <w:pPr>
        <w:rPr>
          <w:rFonts w:hint="eastAsia"/>
        </w:rPr>
      </w:pPr>
    </w:p>
    <w:p>
      <w:pPr>
        <w:rPr>
          <w:rFonts w:hint="eastAsia"/>
        </w:rPr>
      </w:pPr>
      <w:r>
        <w:rPr>
          <w:rFonts w:hint="eastAsia"/>
        </w:rPr>
        <w:t>16.21【恶意抢注适用仅限“未注册商标”】</w:t>
      </w:r>
    </w:p>
    <w:p>
      <w:pPr>
        <w:rPr>
          <w:rFonts w:hint="eastAsia"/>
        </w:rPr>
      </w:pPr>
    </w:p>
    <w:p>
      <w:pPr>
        <w:rPr>
          <w:rFonts w:hint="eastAsia"/>
        </w:rPr>
      </w:pPr>
      <w:r>
        <w:rPr>
          <w:rFonts w:hint="eastAsia"/>
        </w:rPr>
        <w:t>商标法第三十二条规定的“申请人不得以不正当手段抢先注册他人已经使用并有一定影响的商标”，其中所规定的“商标”是指“未注册商标”，包括在诉争商标申请日前未提出商标注册申请或者已失效的商标。</w:t>
      </w:r>
    </w:p>
    <w:p>
      <w:pPr>
        <w:rPr>
          <w:rFonts w:hint="eastAsia"/>
        </w:rPr>
      </w:pPr>
    </w:p>
    <w:p>
      <w:pPr>
        <w:rPr>
          <w:rFonts w:hint="eastAsia"/>
        </w:rPr>
      </w:pPr>
      <w:r>
        <w:rPr>
          <w:rFonts w:hint="eastAsia"/>
        </w:rPr>
        <w:t>16.22【恶意抢注的适用要件】</w:t>
      </w:r>
    </w:p>
    <w:p>
      <w:pPr>
        <w:rPr>
          <w:rFonts w:hint="eastAsia"/>
        </w:rPr>
      </w:pPr>
    </w:p>
    <w:p>
      <w:pPr>
        <w:rPr>
          <w:rFonts w:hint="eastAsia"/>
        </w:rPr>
      </w:pPr>
      <w:r>
        <w:rPr>
          <w:rFonts w:hint="eastAsia"/>
        </w:rPr>
        <w:t>认定诉争商标的申请注册是否属于“以不正当手段抢先注册他人在先使用并具有一定影响的商标”时，应同时具备下列情形：</w:t>
      </w:r>
    </w:p>
    <w:p>
      <w:pPr>
        <w:rPr>
          <w:rFonts w:hint="eastAsia"/>
        </w:rPr>
      </w:pPr>
    </w:p>
    <w:p>
      <w:pPr>
        <w:rPr>
          <w:rFonts w:hint="eastAsia"/>
        </w:rPr>
      </w:pPr>
      <w:r>
        <w:rPr>
          <w:rFonts w:hint="eastAsia"/>
        </w:rPr>
        <w:t>（1）未注册商标在诉争商标申请日之前已经使用并有一定影响；</w:t>
      </w:r>
    </w:p>
    <w:p>
      <w:pPr>
        <w:rPr>
          <w:rFonts w:hint="eastAsia"/>
        </w:rPr>
      </w:pPr>
    </w:p>
    <w:p>
      <w:pPr>
        <w:rPr>
          <w:rFonts w:hint="eastAsia"/>
        </w:rPr>
      </w:pPr>
      <w:r>
        <w:rPr>
          <w:rFonts w:hint="eastAsia"/>
        </w:rPr>
        <w:t>（2）诉争商标与在先使用的未注册商标构成相同或近似商标；</w:t>
      </w:r>
    </w:p>
    <w:p>
      <w:pPr>
        <w:rPr>
          <w:rFonts w:hint="eastAsia"/>
        </w:rPr>
      </w:pPr>
    </w:p>
    <w:p>
      <w:pPr>
        <w:rPr>
          <w:rFonts w:hint="eastAsia"/>
        </w:rPr>
      </w:pPr>
      <w:r>
        <w:rPr>
          <w:rFonts w:hint="eastAsia"/>
        </w:rPr>
        <w:t>（3）诉争商标指定使用的商品与在先使用的未注册商标所使用的商品构成相同或者类似商品；</w:t>
      </w:r>
    </w:p>
    <w:p>
      <w:pPr>
        <w:rPr>
          <w:rFonts w:hint="eastAsia"/>
        </w:rPr>
      </w:pPr>
    </w:p>
    <w:p>
      <w:pPr>
        <w:rPr>
          <w:rFonts w:hint="eastAsia"/>
        </w:rPr>
      </w:pPr>
      <w:r>
        <w:rPr>
          <w:rFonts w:hint="eastAsia"/>
        </w:rPr>
        <w:t>（4）诉争商标申请人明知或者应知他人在先使用商标。商标申请人能够举证证明其没有利用在先使用商标商誉的恶意的，不构成前款所指情形。</w:t>
      </w:r>
    </w:p>
    <w:p>
      <w:pPr>
        <w:rPr>
          <w:rFonts w:hint="eastAsia"/>
        </w:rPr>
      </w:pPr>
    </w:p>
    <w:p>
      <w:pPr>
        <w:rPr>
          <w:rFonts w:hint="eastAsia"/>
        </w:rPr>
      </w:pPr>
      <w:r>
        <w:rPr>
          <w:rFonts w:hint="eastAsia"/>
        </w:rPr>
        <w:t>16.23【明知或者应知的认定】</w:t>
      </w:r>
    </w:p>
    <w:p>
      <w:pPr>
        <w:rPr>
          <w:rFonts w:hint="eastAsia"/>
        </w:rPr>
      </w:pPr>
    </w:p>
    <w:p>
      <w:pPr>
        <w:rPr>
          <w:rFonts w:hint="eastAsia"/>
        </w:rPr>
      </w:pPr>
      <w:r>
        <w:rPr>
          <w:rFonts w:hint="eastAsia"/>
        </w:rPr>
        <w:t>认定诉争商标申请人是否明知或者应知他人的未注册商标时，可以综合考虑以下因素：</w:t>
      </w:r>
    </w:p>
    <w:p>
      <w:pPr>
        <w:rPr>
          <w:rFonts w:hint="eastAsia"/>
        </w:rPr>
      </w:pPr>
    </w:p>
    <w:p>
      <w:pPr>
        <w:rPr>
          <w:rFonts w:hint="eastAsia"/>
        </w:rPr>
      </w:pPr>
      <w:r>
        <w:rPr>
          <w:rFonts w:hint="eastAsia"/>
        </w:rPr>
        <w:t>（1）诉争商标申请人与在先商标使用人曾就商标许可、商标转让等进行联络；</w:t>
      </w:r>
    </w:p>
    <w:p>
      <w:pPr>
        <w:rPr>
          <w:rFonts w:hint="eastAsia"/>
        </w:rPr>
      </w:pPr>
    </w:p>
    <w:p>
      <w:pPr>
        <w:rPr>
          <w:rFonts w:hint="eastAsia"/>
        </w:rPr>
      </w:pPr>
      <w:r>
        <w:rPr>
          <w:rFonts w:hint="eastAsia"/>
        </w:rPr>
        <w:t>（2）经相关机关认定，诉争商标申请人存在侵害商标权行为；</w:t>
      </w:r>
    </w:p>
    <w:p>
      <w:pPr>
        <w:rPr>
          <w:rFonts w:hint="eastAsia"/>
        </w:rPr>
      </w:pPr>
    </w:p>
    <w:p>
      <w:pPr>
        <w:rPr>
          <w:rFonts w:hint="eastAsia"/>
        </w:rPr>
      </w:pPr>
      <w:r>
        <w:rPr>
          <w:rFonts w:hint="eastAsia"/>
        </w:rPr>
        <w:t>（3）诉争商标申请人与在先商标使用人属于同行业；（4）在先商标显著性较强的，诉争商标与其高度近似。</w:t>
      </w:r>
    </w:p>
    <w:p>
      <w:pPr>
        <w:rPr>
          <w:rFonts w:hint="eastAsia"/>
        </w:rPr>
      </w:pPr>
    </w:p>
    <w:p>
      <w:pPr>
        <w:rPr>
          <w:rFonts w:hint="eastAsia"/>
        </w:rPr>
      </w:pPr>
      <w:r>
        <w:rPr>
          <w:rFonts w:hint="eastAsia"/>
        </w:rPr>
        <w:t>16.24【“已经使用”的判断】</w:t>
      </w:r>
    </w:p>
    <w:p>
      <w:pPr>
        <w:rPr>
          <w:rFonts w:hint="eastAsia"/>
        </w:rPr>
      </w:pPr>
    </w:p>
    <w:p>
      <w:pPr>
        <w:rPr>
          <w:rFonts w:hint="eastAsia"/>
        </w:rPr>
      </w:pPr>
      <w:r>
        <w:rPr>
          <w:rFonts w:hint="eastAsia"/>
        </w:rPr>
        <w:t>当事人通过商业宣传和生产经营活动，能够使其主张的 “未注册商标”发挥识别商品来源的作用属于商标法第三十二条规定的“已经使用”。</w:t>
      </w:r>
    </w:p>
    <w:p>
      <w:pPr>
        <w:rPr>
          <w:rFonts w:hint="eastAsia"/>
        </w:rPr>
      </w:pPr>
    </w:p>
    <w:p>
      <w:pPr>
        <w:rPr>
          <w:rFonts w:hint="eastAsia"/>
        </w:rPr>
      </w:pPr>
      <w:r>
        <w:rPr>
          <w:rFonts w:hint="eastAsia"/>
        </w:rPr>
        <w:t>一般在相关公众已将该“未注册商标”与当事人产生联系的情况下，只要该行为不违背当事人主观意愿的，可以认定构成“已经使用”的情形。</w:t>
      </w:r>
    </w:p>
    <w:p>
      <w:pPr>
        <w:rPr>
          <w:rFonts w:hint="eastAsia"/>
        </w:rPr>
      </w:pPr>
    </w:p>
    <w:p>
      <w:pPr>
        <w:rPr>
          <w:rFonts w:hint="eastAsia"/>
        </w:rPr>
      </w:pPr>
      <w:r>
        <w:rPr>
          <w:rFonts w:hint="eastAsia"/>
        </w:rPr>
        <w:t>16.25【“有一定影响”的判断】</w:t>
      </w:r>
    </w:p>
    <w:p>
      <w:pPr>
        <w:rPr>
          <w:rFonts w:hint="eastAsia"/>
        </w:rPr>
      </w:pPr>
    </w:p>
    <w:p>
      <w:pPr>
        <w:rPr>
          <w:rFonts w:hint="eastAsia"/>
        </w:rPr>
      </w:pPr>
      <w:r>
        <w:rPr>
          <w:rFonts w:hint="eastAsia"/>
        </w:rPr>
        <w:t>当事人举证证明其在先未注册商标的知名度足以使诉争商标申请人明知或者应知该商标存在的，可以认定构成“有一定影响”。</w:t>
      </w:r>
    </w:p>
    <w:p>
      <w:pPr>
        <w:rPr>
          <w:rFonts w:hint="eastAsia"/>
        </w:rPr>
      </w:pPr>
    </w:p>
    <w:p>
      <w:pPr>
        <w:rPr>
          <w:rFonts w:hint="eastAsia"/>
        </w:rPr>
      </w:pPr>
      <w:r>
        <w:rPr>
          <w:rFonts w:hint="eastAsia"/>
        </w:rPr>
        <w:t>当事人提交在先未注册商标的持续使用时间、区域、销售量或者广告宣传等证据，足以证明该商标为一定范围的相关公众所知晓的，可以认定构成“有一定影响”。</w:t>
      </w:r>
    </w:p>
    <w:p>
      <w:pPr>
        <w:rPr>
          <w:rFonts w:hint="eastAsia"/>
        </w:rPr>
      </w:pPr>
    </w:p>
    <w:p>
      <w:pPr>
        <w:rPr>
          <w:rFonts w:hint="eastAsia"/>
        </w:rPr>
      </w:pPr>
      <w:r>
        <w:rPr>
          <w:rFonts w:hint="eastAsia"/>
        </w:rPr>
        <w:t>16.26【单纯出口行为的认定】</w:t>
      </w:r>
    </w:p>
    <w:p>
      <w:pPr>
        <w:rPr>
          <w:rFonts w:hint="eastAsia"/>
        </w:rPr>
      </w:pPr>
    </w:p>
    <w:p>
      <w:pPr>
        <w:rPr>
          <w:rFonts w:hint="eastAsia"/>
        </w:rPr>
      </w:pPr>
      <w:r>
        <w:rPr>
          <w:rFonts w:hint="eastAsia"/>
        </w:rPr>
        <w:t>使用在先未注册商标的商品未在中国境内流通且直接出口的，当事人主张诉争商标的申请注册属于商标法第三十二条规定的“以其他不正当手段抢先注册他人已经使用并有一定影响的商标”情形的，不予支持。</w:t>
      </w:r>
    </w:p>
    <w:p>
      <w:pPr>
        <w:rPr>
          <w:rFonts w:hint="eastAsia"/>
        </w:rPr>
      </w:pPr>
    </w:p>
    <w:p>
      <w:pPr>
        <w:rPr>
          <w:rFonts w:hint="eastAsia"/>
        </w:rPr>
      </w:pPr>
      <w:r>
        <w:rPr>
          <w:rFonts w:hint="eastAsia"/>
        </w:rPr>
        <w:t>17、商标法第四十四第一款的适用</w:t>
      </w:r>
    </w:p>
    <w:p>
      <w:pPr>
        <w:rPr>
          <w:rFonts w:hint="eastAsia"/>
        </w:rPr>
      </w:pPr>
    </w:p>
    <w:p>
      <w:pPr>
        <w:rPr>
          <w:rFonts w:hint="eastAsia"/>
        </w:rPr>
      </w:pPr>
      <w:r>
        <w:rPr>
          <w:rFonts w:hint="eastAsia"/>
        </w:rPr>
        <w:t>17.1【“欺骗手段”的认定】</w:t>
      </w:r>
    </w:p>
    <w:p>
      <w:pPr>
        <w:rPr>
          <w:rFonts w:hint="eastAsia"/>
        </w:rPr>
      </w:pPr>
    </w:p>
    <w:p>
      <w:pPr>
        <w:rPr>
          <w:rFonts w:hint="eastAsia"/>
        </w:rPr>
      </w:pPr>
      <w:r>
        <w:rPr>
          <w:rFonts w:hint="eastAsia"/>
        </w:rPr>
        <w:t>同时具备下列情形的，可以认定属于商标法第四十四条第一款规定的“以欺骗手段取得注册”：</w:t>
      </w:r>
    </w:p>
    <w:p>
      <w:pPr>
        <w:rPr>
          <w:rFonts w:hint="eastAsia"/>
        </w:rPr>
      </w:pPr>
    </w:p>
    <w:p>
      <w:pPr>
        <w:rPr>
          <w:rFonts w:hint="eastAsia"/>
        </w:rPr>
      </w:pPr>
      <w:r>
        <w:rPr>
          <w:rFonts w:hint="eastAsia"/>
        </w:rPr>
        <w:t>（1）诉争商标申请人存在使商标行政机关因受到欺骗而陷入错误认知的主观意愿；</w:t>
      </w:r>
    </w:p>
    <w:p>
      <w:pPr>
        <w:rPr>
          <w:rFonts w:hint="eastAsia"/>
        </w:rPr>
      </w:pPr>
    </w:p>
    <w:p>
      <w:pPr>
        <w:rPr>
          <w:rFonts w:hint="eastAsia"/>
        </w:rPr>
      </w:pPr>
      <w:r>
        <w:rPr>
          <w:rFonts w:hint="eastAsia"/>
        </w:rPr>
        <w:t>（2）诉争商标申请人存在以弄虚作假的手段从商标行政机关取得商标注册的行为；</w:t>
      </w:r>
    </w:p>
    <w:p>
      <w:pPr>
        <w:rPr>
          <w:rFonts w:hint="eastAsia"/>
        </w:rPr>
      </w:pPr>
    </w:p>
    <w:p>
      <w:pPr>
        <w:rPr>
          <w:rFonts w:hint="eastAsia"/>
        </w:rPr>
      </w:pPr>
      <w:r>
        <w:rPr>
          <w:rFonts w:hint="eastAsia"/>
        </w:rPr>
        <w:t>（3）商标行政机关陷入错误认识而作出的行政行为系基于诉争商标申请人的行为所产生，二者之间具有直接的因果关系。</w:t>
      </w:r>
    </w:p>
    <w:p>
      <w:pPr>
        <w:rPr>
          <w:rFonts w:hint="eastAsia"/>
        </w:rPr>
      </w:pPr>
    </w:p>
    <w:p>
      <w:pPr>
        <w:rPr>
          <w:rFonts w:hint="eastAsia"/>
        </w:rPr>
      </w:pPr>
      <w:r>
        <w:rPr>
          <w:rFonts w:hint="eastAsia"/>
        </w:rPr>
        <w:t>17.2【“其他不正当手段”的认定】</w:t>
      </w:r>
    </w:p>
    <w:p>
      <w:pPr>
        <w:rPr>
          <w:rFonts w:hint="eastAsia"/>
        </w:rPr>
      </w:pPr>
    </w:p>
    <w:p>
      <w:pPr>
        <w:rPr>
          <w:rFonts w:hint="eastAsia"/>
        </w:rPr>
      </w:pPr>
      <w:r>
        <w:rPr>
          <w:rFonts w:hint="eastAsia"/>
        </w:rPr>
        <w:t>“其他不正当手段”是指以欺骗手段以外的其他方式扰乱商标注册秩序、损害公共利益、不正当占用公共资源或者谋取不正当利益，以使诉争商标获准注册的行为，包括诉争商标申请人采取大批量、规模性抢注他人具有一定知名度的商标等手段的行为。</w:t>
      </w:r>
    </w:p>
    <w:p>
      <w:pPr>
        <w:rPr>
          <w:rFonts w:hint="eastAsia"/>
        </w:rPr>
      </w:pPr>
    </w:p>
    <w:p>
      <w:pPr>
        <w:rPr>
          <w:rFonts w:hint="eastAsia"/>
        </w:rPr>
      </w:pPr>
      <w:r>
        <w:rPr>
          <w:rFonts w:hint="eastAsia"/>
        </w:rPr>
        <w:t>同时具备下列要件的，可以认定属于商标法第四十四条第一款规定的“以其他不正当手段取得注册”：</w:t>
      </w:r>
    </w:p>
    <w:p>
      <w:pPr>
        <w:rPr>
          <w:rFonts w:hint="eastAsia"/>
        </w:rPr>
      </w:pPr>
    </w:p>
    <w:p>
      <w:pPr>
        <w:rPr>
          <w:rFonts w:hint="eastAsia"/>
        </w:rPr>
      </w:pPr>
      <w:r>
        <w:rPr>
          <w:rFonts w:hint="eastAsia"/>
        </w:rPr>
        <w:t>（1）适用主体是该商标的申请注册人，但有证据证明诉争商标现注册人与申请注册人之间具有特定关系，或对于申请注册诉争商标的行为具有意思联络的除外；</w:t>
      </w:r>
    </w:p>
    <w:p>
      <w:pPr>
        <w:rPr>
          <w:rFonts w:hint="eastAsia"/>
        </w:rPr>
      </w:pPr>
    </w:p>
    <w:p>
      <w:pPr>
        <w:rPr>
          <w:rFonts w:hint="eastAsia"/>
        </w:rPr>
      </w:pPr>
      <w:r>
        <w:rPr>
          <w:rFonts w:hint="eastAsia"/>
        </w:rPr>
        <w:t>（2）适用对象既包括已经注册的商标，也包括申请注册的商标；</w:t>
      </w:r>
    </w:p>
    <w:p>
      <w:pPr>
        <w:rPr>
          <w:rFonts w:hint="eastAsia"/>
        </w:rPr>
      </w:pPr>
    </w:p>
    <w:p>
      <w:pPr>
        <w:rPr>
          <w:rFonts w:hint="eastAsia"/>
        </w:rPr>
      </w:pPr>
      <w:r>
        <w:rPr>
          <w:rFonts w:hint="eastAsia"/>
        </w:rPr>
        <w:t>（3）申请注册行为扰乱商标注册秩序、损害社会公共利益、或者属于不正当占用公共资源、以其他方式谋取不正当利益的；</w:t>
      </w:r>
    </w:p>
    <w:p>
      <w:pPr>
        <w:rPr>
          <w:rFonts w:hint="eastAsia"/>
        </w:rPr>
      </w:pPr>
    </w:p>
    <w:p>
      <w:pPr>
        <w:rPr>
          <w:rFonts w:hint="eastAsia"/>
        </w:rPr>
      </w:pPr>
      <w:r>
        <w:rPr>
          <w:rFonts w:hint="eastAsia"/>
        </w:rPr>
        <w:t>（4）申请注册行为未仅损害特定民事权益。</w:t>
      </w:r>
    </w:p>
    <w:p>
      <w:pPr>
        <w:rPr>
          <w:rFonts w:hint="eastAsia"/>
        </w:rPr>
      </w:pPr>
    </w:p>
    <w:p>
      <w:pPr>
        <w:rPr>
          <w:rFonts w:hint="eastAsia"/>
        </w:rPr>
      </w:pPr>
      <w:r>
        <w:rPr>
          <w:rFonts w:hint="eastAsia"/>
        </w:rPr>
        <w:t>17.3【“其他不正当手段”具体情形的认定】</w:t>
      </w:r>
    </w:p>
    <w:p>
      <w:pPr>
        <w:rPr>
          <w:rFonts w:hint="eastAsia"/>
        </w:rPr>
      </w:pPr>
    </w:p>
    <w:p>
      <w:pPr>
        <w:rPr>
          <w:rFonts w:hint="eastAsia"/>
        </w:rPr>
      </w:pPr>
      <w:r>
        <w:rPr>
          <w:rFonts w:hint="eastAsia"/>
        </w:rPr>
        <w:t>具有下列情形之一的，可以认定属于商标法第四十四条第一款规定的“以其他不正当手段取得注册”：</w:t>
      </w:r>
    </w:p>
    <w:p>
      <w:pPr>
        <w:rPr>
          <w:rFonts w:hint="eastAsia"/>
        </w:rPr>
      </w:pPr>
    </w:p>
    <w:p>
      <w:pPr>
        <w:rPr>
          <w:rFonts w:hint="eastAsia"/>
        </w:rPr>
      </w:pPr>
      <w:r>
        <w:rPr>
          <w:rFonts w:hint="eastAsia"/>
        </w:rPr>
        <w:t>（1）诉争商标申请人申请注册多件商标，且与他人具有较强显著性的商标或者较高知名度的商标构成相同或者近似，既包括对不同商标权利人的商标在相同或类似商品、服务上申请注册的，也包括针对同一商标权利人的商标在不相同或不类似商品或者服务上申请注册的；</w:t>
      </w:r>
    </w:p>
    <w:p>
      <w:pPr>
        <w:rPr>
          <w:rFonts w:hint="eastAsia"/>
        </w:rPr>
      </w:pPr>
    </w:p>
    <w:p>
      <w:pPr>
        <w:rPr>
          <w:rFonts w:hint="eastAsia"/>
        </w:rPr>
      </w:pPr>
      <w:r>
        <w:rPr>
          <w:rFonts w:hint="eastAsia"/>
        </w:rPr>
        <w:t>（2）诉争商标申请人申请注册多件商标，且与他人企业名称、社会组织名称、有一定影响商品的名称、包装、装潢等商业标识构成相同或者近似标志的；</w:t>
      </w:r>
    </w:p>
    <w:p>
      <w:pPr>
        <w:rPr>
          <w:rFonts w:hint="eastAsia"/>
        </w:rPr>
      </w:pPr>
    </w:p>
    <w:p>
      <w:pPr>
        <w:rPr>
          <w:rFonts w:hint="eastAsia"/>
        </w:rPr>
      </w:pPr>
      <w:r>
        <w:rPr>
          <w:rFonts w:hint="eastAsia"/>
        </w:rPr>
        <w:t>（3）诉争商标申请人具有兜售商标，或者高价转让未果即向在先商标使用人提起侵权诉讼等行为的。</w:t>
      </w:r>
    </w:p>
    <w:p>
      <w:pPr>
        <w:rPr>
          <w:rFonts w:hint="eastAsia"/>
        </w:rPr>
      </w:pPr>
    </w:p>
    <w:p>
      <w:pPr>
        <w:rPr>
          <w:rFonts w:hint="eastAsia"/>
        </w:rPr>
      </w:pPr>
      <w:r>
        <w:rPr>
          <w:rFonts w:hint="eastAsia"/>
        </w:rPr>
        <w:t>17.4【“其他不正当手段”具体情形的例外】</w:t>
      </w:r>
    </w:p>
    <w:p>
      <w:pPr>
        <w:rPr>
          <w:rFonts w:hint="eastAsia"/>
        </w:rPr>
      </w:pPr>
    </w:p>
    <w:p>
      <w:pPr>
        <w:rPr>
          <w:rFonts w:hint="eastAsia"/>
        </w:rPr>
      </w:pPr>
      <w:r>
        <w:rPr>
          <w:rFonts w:hint="eastAsia"/>
        </w:rPr>
        <w:t>诉争商标申请人具有本审理指南第 17.3 条规定的情形，但诉争商标申请注册的时间较早，且在案证据能够证明诉争商标申请人对该商标具有真实使用意图并实际投入商业使用的，</w:t>
      </w:r>
    </w:p>
    <w:p>
      <w:pPr>
        <w:rPr>
          <w:rFonts w:hint="eastAsia"/>
        </w:rPr>
      </w:pPr>
    </w:p>
    <w:p>
      <w:pPr>
        <w:rPr>
          <w:rFonts w:hint="eastAsia"/>
        </w:rPr>
      </w:pPr>
      <w:r>
        <w:rPr>
          <w:rFonts w:hint="eastAsia"/>
        </w:rPr>
        <w:t>可以根据具体情况，认定诉争商标不构成“以其他不正当手段取得注册”的情形。</w:t>
      </w:r>
    </w:p>
    <w:p>
      <w:pPr>
        <w:rPr>
          <w:rFonts w:hint="eastAsia"/>
        </w:rPr>
      </w:pPr>
    </w:p>
    <w:p>
      <w:pPr>
        <w:rPr>
          <w:rFonts w:hint="eastAsia"/>
        </w:rPr>
      </w:pPr>
      <w:r>
        <w:rPr>
          <w:rFonts w:hint="eastAsia"/>
        </w:rPr>
        <w:t>17.5【“其他不正当手段”条款适用的限制】</w:t>
      </w:r>
    </w:p>
    <w:p>
      <w:pPr>
        <w:rPr>
          <w:rFonts w:hint="eastAsia"/>
        </w:rPr>
      </w:pPr>
    </w:p>
    <w:p>
      <w:pPr>
        <w:rPr>
          <w:rFonts w:hint="eastAsia"/>
        </w:rPr>
      </w:pPr>
      <w:r>
        <w:rPr>
          <w:rFonts w:hint="eastAsia"/>
        </w:rPr>
        <w:t>审理商标不予注册复审、商标权无效宣告请求等行政案件时，根据在案证据能够适用商标法其他条款对诉争商标不予注册或宣告无效的，不再适用商标法第四十四条第一款。</w:t>
      </w:r>
    </w:p>
    <w:p>
      <w:pPr>
        <w:rPr>
          <w:rFonts w:hint="eastAsia"/>
        </w:rPr>
      </w:pPr>
    </w:p>
    <w:p>
      <w:pPr>
        <w:rPr>
          <w:rFonts w:hint="eastAsia"/>
        </w:rPr>
      </w:pPr>
      <w:r>
        <w:rPr>
          <w:rFonts w:hint="eastAsia"/>
        </w:rPr>
        <w:t>18、商标法第四十五条的适用</w:t>
      </w:r>
    </w:p>
    <w:p>
      <w:pPr>
        <w:rPr>
          <w:rFonts w:hint="eastAsia"/>
        </w:rPr>
      </w:pPr>
    </w:p>
    <w:p>
      <w:pPr>
        <w:rPr>
          <w:rFonts w:hint="eastAsia"/>
        </w:rPr>
      </w:pPr>
      <w:r>
        <w:rPr>
          <w:rFonts w:hint="eastAsia"/>
        </w:rPr>
        <w:t>18.1【商标法第四十五条属性的确定】</w:t>
      </w:r>
    </w:p>
    <w:p>
      <w:pPr>
        <w:rPr>
          <w:rFonts w:hint="eastAsia"/>
        </w:rPr>
      </w:pPr>
    </w:p>
    <w:p>
      <w:pPr>
        <w:rPr>
          <w:rFonts w:hint="eastAsia"/>
        </w:rPr>
      </w:pPr>
      <w:r>
        <w:rPr>
          <w:rFonts w:hint="eastAsia"/>
        </w:rPr>
        <w:t>商标法第四十五条第一、二、三款均属于程序条款。</w:t>
      </w:r>
    </w:p>
    <w:p>
      <w:pPr>
        <w:rPr>
          <w:rFonts w:hint="eastAsia"/>
        </w:rPr>
      </w:pPr>
    </w:p>
    <w:p>
      <w:pPr>
        <w:rPr>
          <w:rFonts w:hint="eastAsia"/>
        </w:rPr>
      </w:pPr>
      <w:r>
        <w:rPr>
          <w:rFonts w:hint="eastAsia"/>
        </w:rPr>
        <w:t>18.2【“五年期间”的认定】</w:t>
      </w:r>
    </w:p>
    <w:p>
      <w:pPr>
        <w:rPr>
          <w:rFonts w:hint="eastAsia"/>
        </w:rPr>
      </w:pPr>
    </w:p>
    <w:p>
      <w:pPr>
        <w:rPr>
          <w:rFonts w:hint="eastAsia"/>
        </w:rPr>
      </w:pPr>
      <w:r>
        <w:rPr>
          <w:rFonts w:hint="eastAsia"/>
        </w:rPr>
        <w:t>商标法第四十五条第一款规定的“自商标注册之日起五年内”，是指自诉争商标注册公告之日的次日起五年内，该期间不适用中止、中断等情形。</w:t>
      </w:r>
    </w:p>
    <w:p>
      <w:pPr>
        <w:rPr>
          <w:rFonts w:hint="eastAsia"/>
        </w:rPr>
      </w:pPr>
    </w:p>
    <w:p>
      <w:pPr>
        <w:rPr>
          <w:rFonts w:hint="eastAsia"/>
        </w:rPr>
      </w:pPr>
      <w:r>
        <w:rPr>
          <w:rFonts w:hint="eastAsia"/>
        </w:rPr>
        <w:t>自诉争商标注册公告之日的次日起，方可依据商标法第四十五条第一款的规定提起商标权无效宣告申请。</w:t>
      </w:r>
    </w:p>
    <w:p>
      <w:pPr>
        <w:rPr>
          <w:rFonts w:hint="eastAsia"/>
        </w:rPr>
      </w:pPr>
    </w:p>
    <w:p>
      <w:pPr>
        <w:rPr>
          <w:rFonts w:hint="eastAsia"/>
        </w:rPr>
      </w:pPr>
      <w:r>
        <w:rPr>
          <w:rFonts w:hint="eastAsia"/>
        </w:rPr>
        <w:t>18.3【超“五年期间”申请主体】</w:t>
      </w:r>
    </w:p>
    <w:p>
      <w:pPr>
        <w:rPr>
          <w:rFonts w:hint="eastAsia"/>
        </w:rPr>
      </w:pPr>
    </w:p>
    <w:p>
      <w:pPr>
        <w:rPr>
          <w:rFonts w:hint="eastAsia"/>
        </w:rPr>
      </w:pPr>
      <w:r>
        <w:rPr>
          <w:rFonts w:hint="eastAsia"/>
        </w:rPr>
        <w:t>商标法第四十五条第一款规定的“驰名商标所有人”，不包括驰名商标的利害关系人。</w:t>
      </w:r>
    </w:p>
    <w:p>
      <w:pPr>
        <w:rPr>
          <w:rFonts w:hint="eastAsia"/>
        </w:rPr>
      </w:pPr>
    </w:p>
    <w:p>
      <w:pPr>
        <w:rPr>
          <w:rFonts w:hint="eastAsia"/>
        </w:rPr>
      </w:pPr>
      <w:r>
        <w:rPr>
          <w:rFonts w:hint="eastAsia"/>
        </w:rPr>
        <w:t>18.4【“恶意注册”的认定】</w:t>
      </w:r>
    </w:p>
    <w:p>
      <w:pPr>
        <w:rPr>
          <w:rFonts w:hint="eastAsia"/>
        </w:rPr>
      </w:pPr>
    </w:p>
    <w:p>
      <w:pPr>
        <w:rPr>
          <w:rFonts w:hint="eastAsia"/>
        </w:rPr>
      </w:pPr>
      <w:r>
        <w:rPr>
          <w:rFonts w:hint="eastAsia"/>
        </w:rPr>
        <w:t>认定商标法第四十五条第一款规定的“恶意注册”，可以综合下列因素：</w:t>
      </w:r>
    </w:p>
    <w:p>
      <w:pPr>
        <w:rPr>
          <w:rFonts w:hint="eastAsia"/>
        </w:rPr>
      </w:pPr>
    </w:p>
    <w:p>
      <w:pPr>
        <w:rPr>
          <w:rFonts w:hint="eastAsia"/>
        </w:rPr>
      </w:pPr>
      <w:r>
        <w:rPr>
          <w:rFonts w:hint="eastAsia"/>
        </w:rPr>
        <w:t>（1）诉争商标与在先驰名商标近似程度较高；</w:t>
      </w:r>
    </w:p>
    <w:p>
      <w:pPr>
        <w:rPr>
          <w:rFonts w:hint="eastAsia"/>
        </w:rPr>
      </w:pPr>
    </w:p>
    <w:p>
      <w:pPr>
        <w:rPr>
          <w:rFonts w:hint="eastAsia"/>
        </w:rPr>
      </w:pPr>
      <w:r>
        <w:rPr>
          <w:rFonts w:hint="eastAsia"/>
        </w:rPr>
        <w:t>（2）在先驰名商标具有较强显著性和知名度；</w:t>
      </w:r>
    </w:p>
    <w:p>
      <w:pPr>
        <w:rPr>
          <w:rFonts w:hint="eastAsia"/>
        </w:rPr>
      </w:pPr>
    </w:p>
    <w:p>
      <w:pPr>
        <w:rPr>
          <w:rFonts w:hint="eastAsia"/>
        </w:rPr>
      </w:pPr>
      <w:r>
        <w:rPr>
          <w:rFonts w:hint="eastAsia"/>
        </w:rPr>
        <w:t>（3）诉争商标指定使用商品与在先驰名商标的商品关联程度较高；</w:t>
      </w:r>
    </w:p>
    <w:p>
      <w:pPr>
        <w:rPr>
          <w:rFonts w:hint="eastAsia"/>
        </w:rPr>
      </w:pPr>
    </w:p>
    <w:p>
      <w:pPr>
        <w:rPr>
          <w:rFonts w:hint="eastAsia"/>
        </w:rPr>
      </w:pPr>
      <w:r>
        <w:rPr>
          <w:rFonts w:hint="eastAsia"/>
        </w:rPr>
        <w:t>（4）诉争商标申请人与在先驰名商标所有人曾有贸易往来或者合作关系；</w:t>
      </w:r>
    </w:p>
    <w:p>
      <w:pPr>
        <w:rPr>
          <w:rFonts w:hint="eastAsia"/>
        </w:rPr>
      </w:pPr>
    </w:p>
    <w:p>
      <w:pPr>
        <w:rPr>
          <w:rFonts w:hint="eastAsia"/>
        </w:rPr>
      </w:pPr>
      <w:r>
        <w:rPr>
          <w:rFonts w:hint="eastAsia"/>
        </w:rPr>
        <w:t>（5）诉争商标申请人与在先驰名商标所有人营业地址临近；</w:t>
      </w:r>
    </w:p>
    <w:p>
      <w:pPr>
        <w:rPr>
          <w:rFonts w:hint="eastAsia"/>
        </w:rPr>
      </w:pPr>
    </w:p>
    <w:p>
      <w:pPr>
        <w:rPr>
          <w:rFonts w:hint="eastAsia"/>
        </w:rPr>
      </w:pPr>
      <w:r>
        <w:rPr>
          <w:rFonts w:hint="eastAsia"/>
        </w:rPr>
        <w:t>（6）诉争商标申请人与在先驰名商标所有人曾发生其他纠纷，足以知晓该驰名商标；</w:t>
      </w:r>
    </w:p>
    <w:p>
      <w:pPr>
        <w:rPr>
          <w:rFonts w:hint="eastAsia"/>
        </w:rPr>
      </w:pPr>
    </w:p>
    <w:p>
      <w:pPr>
        <w:rPr>
          <w:rFonts w:hint="eastAsia"/>
        </w:rPr>
      </w:pPr>
      <w:r>
        <w:rPr>
          <w:rFonts w:hint="eastAsia"/>
        </w:rPr>
        <w:t>（7）诉争商标申请人与在先驰名商标所有人曾有内部人员往来关系；</w:t>
      </w:r>
    </w:p>
    <w:p>
      <w:pPr>
        <w:rPr>
          <w:rFonts w:hint="eastAsia"/>
        </w:rPr>
      </w:pPr>
    </w:p>
    <w:p>
      <w:pPr>
        <w:rPr>
          <w:rFonts w:hint="eastAsia"/>
        </w:rPr>
      </w:pPr>
      <w:r>
        <w:rPr>
          <w:rFonts w:hint="eastAsia"/>
        </w:rPr>
        <w:t>（8）诉争商标申请人申请注册该商标后，具有攀附在先驰名商标商誉的行为；</w:t>
      </w:r>
    </w:p>
    <w:p>
      <w:pPr>
        <w:rPr>
          <w:rFonts w:hint="eastAsia"/>
        </w:rPr>
      </w:pPr>
    </w:p>
    <w:p>
      <w:pPr>
        <w:rPr>
          <w:rFonts w:hint="eastAsia"/>
        </w:rPr>
      </w:pPr>
      <w:r>
        <w:rPr>
          <w:rFonts w:hint="eastAsia"/>
        </w:rPr>
        <w:t>（9）诉争商标申请人大量注册他人具有较强显著性和知名度的商标。</w:t>
      </w:r>
    </w:p>
    <w:p>
      <w:pPr>
        <w:rPr>
          <w:rFonts w:hint="eastAsia"/>
        </w:rPr>
      </w:pPr>
    </w:p>
    <w:p>
      <w:pPr>
        <w:rPr>
          <w:rFonts w:hint="eastAsia"/>
        </w:rPr>
      </w:pPr>
      <w:r>
        <w:rPr>
          <w:rFonts w:hint="eastAsia"/>
        </w:rPr>
        <w:t>19、商标法第四十九条第二款的适用</w:t>
      </w:r>
    </w:p>
    <w:p>
      <w:pPr>
        <w:rPr>
          <w:rFonts w:hint="eastAsia"/>
        </w:rPr>
      </w:pPr>
    </w:p>
    <w:p>
      <w:pPr>
        <w:rPr>
          <w:rFonts w:hint="eastAsia"/>
        </w:rPr>
      </w:pPr>
      <w:r>
        <w:rPr>
          <w:rFonts w:hint="eastAsia"/>
        </w:rPr>
        <w:t>19.1【注册商标通用化的判断】</w:t>
      </w:r>
    </w:p>
    <w:p>
      <w:pPr>
        <w:rPr>
          <w:rFonts w:hint="eastAsia"/>
        </w:rPr>
      </w:pPr>
    </w:p>
    <w:p>
      <w:pPr>
        <w:rPr>
          <w:rFonts w:hint="eastAsia"/>
        </w:rPr>
      </w:pPr>
      <w:r>
        <w:rPr>
          <w:rFonts w:hint="eastAsia"/>
        </w:rPr>
        <w:t>认定诉争商标是否属于商品通用名称，应当从商标标志整体上进行审查，且应当认定通用名称指向的具体商品。对与该商品类似的商品不予考虑。</w:t>
      </w:r>
    </w:p>
    <w:p>
      <w:pPr>
        <w:rPr>
          <w:rFonts w:hint="eastAsia"/>
        </w:rPr>
      </w:pPr>
    </w:p>
    <w:p>
      <w:pPr>
        <w:rPr>
          <w:rFonts w:hint="eastAsia"/>
        </w:rPr>
      </w:pPr>
      <w:r>
        <w:rPr>
          <w:rFonts w:hint="eastAsia"/>
        </w:rPr>
        <w:t>当事人主张诉争商标成为商品通用名称的，可以提交字典、工具书、国家或者行业标准、相关行业组织的证明、市场调查报告、市场上的宣传使用证据、其他主体在同种商品上使用该商标标志的证据等予以证明。</w:t>
      </w:r>
    </w:p>
    <w:p>
      <w:pPr>
        <w:rPr>
          <w:rFonts w:hint="eastAsia"/>
        </w:rPr>
      </w:pPr>
    </w:p>
    <w:p>
      <w:pPr>
        <w:rPr>
          <w:rFonts w:hint="eastAsia"/>
        </w:rPr>
      </w:pPr>
      <w:r>
        <w:rPr>
          <w:rFonts w:hint="eastAsia"/>
        </w:rPr>
        <w:t>19.2【注册商标通用化判断的时间点】</w:t>
      </w:r>
    </w:p>
    <w:p>
      <w:pPr>
        <w:rPr>
          <w:rFonts w:hint="eastAsia"/>
        </w:rPr>
      </w:pPr>
    </w:p>
    <w:p>
      <w:pPr>
        <w:rPr>
          <w:rFonts w:hint="eastAsia"/>
        </w:rPr>
      </w:pPr>
      <w:r>
        <w:rPr>
          <w:rFonts w:hint="eastAsia"/>
        </w:rPr>
        <w:t>认定诉争商标是否属于通用名称，一般以当事人向商标撤销审查部门提出撤销申请时的事实状态进行判断，评审时的事实状态可以作为参考。</w:t>
      </w:r>
    </w:p>
    <w:p>
      <w:pPr>
        <w:rPr>
          <w:rFonts w:hint="eastAsia"/>
        </w:rPr>
      </w:pPr>
    </w:p>
    <w:p>
      <w:pPr>
        <w:rPr>
          <w:rFonts w:hint="eastAsia"/>
        </w:rPr>
      </w:pPr>
      <w:r>
        <w:rPr>
          <w:rFonts w:hint="eastAsia"/>
        </w:rPr>
        <w:t>19.3【新旧法的适用】</w:t>
      </w:r>
    </w:p>
    <w:p>
      <w:pPr>
        <w:rPr>
          <w:rFonts w:hint="eastAsia"/>
        </w:rPr>
      </w:pPr>
    </w:p>
    <w:p>
      <w:pPr>
        <w:rPr>
          <w:rFonts w:hint="eastAsia"/>
        </w:rPr>
      </w:pPr>
      <w:r>
        <w:rPr>
          <w:rFonts w:hint="eastAsia"/>
        </w:rPr>
        <w:t>商标权撤销复审行政案件中，对于指定的三年期间跨越2014 年 5 月 1 的，在实体法上适用 2001 年修正的商标法。</w:t>
      </w:r>
    </w:p>
    <w:p>
      <w:pPr>
        <w:rPr>
          <w:rFonts w:hint="eastAsia"/>
        </w:rPr>
      </w:pPr>
    </w:p>
    <w:p>
      <w:pPr>
        <w:rPr>
          <w:rFonts w:hint="eastAsia"/>
        </w:rPr>
      </w:pPr>
      <w:r>
        <w:rPr>
          <w:rFonts w:hint="eastAsia"/>
        </w:rPr>
        <w:t>19.4【使用的认定】</w:t>
      </w:r>
    </w:p>
    <w:p>
      <w:pPr>
        <w:rPr>
          <w:rFonts w:hint="eastAsia"/>
        </w:rPr>
      </w:pPr>
    </w:p>
    <w:p>
      <w:pPr>
        <w:rPr>
          <w:rFonts w:hint="eastAsia"/>
        </w:rPr>
      </w:pPr>
      <w:r>
        <w:rPr>
          <w:rFonts w:hint="eastAsia"/>
        </w:rPr>
        <w:t>具有下列情形之一的，当事人主张维持商标注册的，不予支持：</w:t>
      </w:r>
    </w:p>
    <w:p>
      <w:pPr>
        <w:rPr>
          <w:rFonts w:hint="eastAsia"/>
        </w:rPr>
      </w:pPr>
    </w:p>
    <w:p>
      <w:pPr>
        <w:rPr>
          <w:rFonts w:hint="eastAsia"/>
        </w:rPr>
      </w:pPr>
      <w:r>
        <w:rPr>
          <w:rFonts w:hint="eastAsia"/>
        </w:rPr>
        <w:t>（1）仅在核定使用范围外的类似商品或者服务上使用诉争商标的；</w:t>
      </w:r>
    </w:p>
    <w:p>
      <w:pPr>
        <w:rPr>
          <w:rFonts w:hint="eastAsia"/>
        </w:rPr>
      </w:pPr>
    </w:p>
    <w:p>
      <w:pPr>
        <w:rPr>
          <w:rFonts w:hint="eastAsia"/>
        </w:rPr>
      </w:pPr>
      <w:r>
        <w:rPr>
          <w:rFonts w:hint="eastAsia"/>
        </w:rPr>
        <w:t>（2）使用诉争商标但未发挥区分商品、服务来源作用的；</w:t>
      </w:r>
    </w:p>
    <w:p>
      <w:pPr>
        <w:rPr>
          <w:rFonts w:hint="eastAsia"/>
        </w:rPr>
      </w:pPr>
    </w:p>
    <w:p>
      <w:pPr>
        <w:rPr>
          <w:rFonts w:hint="eastAsia"/>
        </w:rPr>
      </w:pPr>
      <w:r>
        <w:rPr>
          <w:rFonts w:hint="eastAsia"/>
        </w:rPr>
        <w:t>（3）为了维持诉争商标注册进行象征性使用的。</w:t>
      </w:r>
    </w:p>
    <w:p>
      <w:pPr>
        <w:rPr>
          <w:rFonts w:hint="eastAsia"/>
        </w:rPr>
      </w:pPr>
    </w:p>
    <w:p>
      <w:pPr>
        <w:rPr>
          <w:rFonts w:hint="eastAsia"/>
        </w:rPr>
      </w:pPr>
      <w:r>
        <w:rPr>
          <w:rFonts w:hint="eastAsia"/>
        </w:rPr>
        <w:t>19.5【“违法”使用的认定】</w:t>
      </w:r>
    </w:p>
    <w:p>
      <w:pPr>
        <w:rPr>
          <w:rFonts w:hint="eastAsia"/>
        </w:rPr>
      </w:pPr>
    </w:p>
    <w:p>
      <w:pPr>
        <w:rPr>
          <w:rFonts w:hint="eastAsia"/>
        </w:rPr>
      </w:pPr>
      <w:r>
        <w:rPr>
          <w:rFonts w:hint="eastAsia"/>
        </w:rPr>
        <w:t>商标使用行为明确违反商标法或者其他法律禁止性规定的，可以认定不构成商标使用。</w:t>
      </w:r>
    </w:p>
    <w:p>
      <w:pPr>
        <w:rPr>
          <w:rFonts w:hint="eastAsia"/>
        </w:rPr>
      </w:pPr>
    </w:p>
    <w:p>
      <w:pPr>
        <w:rPr>
          <w:rFonts w:hint="eastAsia"/>
        </w:rPr>
      </w:pPr>
      <w:r>
        <w:rPr>
          <w:rFonts w:hint="eastAsia"/>
        </w:rPr>
        <w:t>19.6【使用主体的认定】</w:t>
      </w:r>
    </w:p>
    <w:p>
      <w:pPr>
        <w:rPr>
          <w:rFonts w:hint="eastAsia"/>
        </w:rPr>
      </w:pPr>
    </w:p>
    <w:p>
      <w:pPr>
        <w:rPr>
          <w:rFonts w:hint="eastAsia"/>
        </w:rPr>
      </w:pPr>
      <w:r>
        <w:rPr>
          <w:rFonts w:hint="eastAsia"/>
        </w:rPr>
        <w:t>商标法第四十九条第二款规定的“连续三年不使用”中的 “使用”主体，包括商标权人、被许可使用人以及其他不违背商标权人意志使用商标的人。商标权人已经对他人使用诉争商标的行为明确表示不予认可，在商标权撤销复审行政案件中又依据该他人的行为主张使用诉争商标的，不予支持。</w:t>
      </w:r>
    </w:p>
    <w:p>
      <w:pPr>
        <w:rPr>
          <w:rFonts w:hint="eastAsia"/>
        </w:rPr>
      </w:pPr>
    </w:p>
    <w:p>
      <w:pPr>
        <w:rPr>
          <w:rFonts w:hint="eastAsia"/>
        </w:rPr>
      </w:pPr>
      <w:r>
        <w:rPr>
          <w:rFonts w:hint="eastAsia"/>
        </w:rPr>
        <w:t>19.7【非规范商品的认定】</w:t>
      </w:r>
    </w:p>
    <w:p>
      <w:pPr>
        <w:rPr>
          <w:rFonts w:hint="eastAsia"/>
        </w:rPr>
      </w:pPr>
    </w:p>
    <w:p>
      <w:pPr>
        <w:rPr>
          <w:rFonts w:hint="eastAsia"/>
        </w:rPr>
      </w:pPr>
      <w:r>
        <w:rPr>
          <w:rFonts w:hint="eastAsia"/>
        </w:rPr>
        <w:t>实际使用的商品或者核定的商品不属于《类似商品和服务区分表》中的规范商品名称，在认定具体商品所属类别时，应当结合该商品功能、用途、生产部门、消费渠道、消费群体进行判断，并考虑因消费习惯、生产模式、行业经营需求等市场因素，对商品本质属性或名称的影响，作出综合认定。</w:t>
      </w:r>
    </w:p>
    <w:p>
      <w:pPr>
        <w:rPr>
          <w:rFonts w:hint="eastAsia"/>
        </w:rPr>
      </w:pPr>
    </w:p>
    <w:p>
      <w:pPr>
        <w:rPr>
          <w:rFonts w:hint="eastAsia"/>
        </w:rPr>
      </w:pPr>
      <w:r>
        <w:rPr>
          <w:rFonts w:hint="eastAsia"/>
        </w:rPr>
        <w:t>19.8【非规范实际使用商品构成核定商品使用的认定】</w:t>
      </w:r>
    </w:p>
    <w:p>
      <w:pPr>
        <w:rPr>
          <w:rFonts w:hint="eastAsia"/>
        </w:rPr>
      </w:pPr>
    </w:p>
    <w:p>
      <w:pPr>
        <w:rPr>
          <w:rFonts w:hint="eastAsia"/>
        </w:rPr>
      </w:pPr>
      <w:r>
        <w:rPr>
          <w:rFonts w:hint="eastAsia"/>
        </w:rPr>
        <w:t>实际使用的商品不属于《类似商品和服务区分表》中的规范商品名称，但其与诉争商标核定使用的商品仅名称不同，本质上属于同一商品的，或是实际使用的商品属于核定商品下位概念的，可以认定构成对核定商品的使用。</w:t>
      </w:r>
    </w:p>
    <w:p>
      <w:pPr>
        <w:rPr>
          <w:rFonts w:hint="eastAsia"/>
        </w:rPr>
      </w:pPr>
    </w:p>
    <w:p>
      <w:pPr>
        <w:rPr>
          <w:rFonts w:hint="eastAsia"/>
        </w:rPr>
      </w:pPr>
      <w:r>
        <w:rPr>
          <w:rFonts w:hint="eastAsia"/>
        </w:rPr>
        <w:t>认定是否属于同一商品，可以综合考虑物理属性、商业特点以及《类似商品和服务区分表》关于商品分类的原则和标准等因素。</w:t>
      </w:r>
    </w:p>
    <w:p>
      <w:pPr>
        <w:rPr>
          <w:rFonts w:hint="eastAsia"/>
        </w:rPr>
      </w:pPr>
    </w:p>
    <w:p>
      <w:pPr>
        <w:rPr>
          <w:rFonts w:hint="eastAsia"/>
        </w:rPr>
      </w:pPr>
      <w:r>
        <w:rPr>
          <w:rFonts w:hint="eastAsia"/>
        </w:rPr>
        <w:t>19.9【维持注册范围】</w:t>
      </w:r>
    </w:p>
    <w:p>
      <w:pPr>
        <w:rPr>
          <w:rFonts w:hint="eastAsia"/>
        </w:rPr>
      </w:pPr>
    </w:p>
    <w:p>
      <w:pPr>
        <w:rPr>
          <w:rFonts w:hint="eastAsia"/>
        </w:rPr>
      </w:pPr>
      <w:r>
        <w:rPr>
          <w:rFonts w:hint="eastAsia"/>
        </w:rPr>
        <w:t>诉争商标在核定商品上构成使用的，可以维持与该商品类似的其他核定商品上的注册。</w:t>
      </w:r>
    </w:p>
    <w:p>
      <w:pPr>
        <w:rPr>
          <w:rFonts w:hint="eastAsia"/>
        </w:rPr>
      </w:pPr>
    </w:p>
    <w:p>
      <w:pPr>
        <w:rPr>
          <w:rFonts w:hint="eastAsia"/>
        </w:rPr>
      </w:pPr>
      <w:r>
        <w:rPr>
          <w:rFonts w:hint="eastAsia"/>
        </w:rPr>
        <w:t>认定前款所指的类似商品，应当严格按照商品的功能、用途、生产部门、消费渠道和消费群体进行判断，一般依据《类似商品和服务区分表》进行认定。</w:t>
      </w:r>
    </w:p>
    <w:p>
      <w:pPr>
        <w:rPr>
          <w:rFonts w:hint="eastAsia"/>
        </w:rPr>
      </w:pPr>
    </w:p>
    <w:p>
      <w:pPr>
        <w:rPr>
          <w:rFonts w:hint="eastAsia"/>
        </w:rPr>
      </w:pPr>
      <w:r>
        <w:rPr>
          <w:rFonts w:hint="eastAsia"/>
        </w:rPr>
        <w:t>19.10【区分表的变化对商品类似的判断】</w:t>
      </w:r>
    </w:p>
    <w:p>
      <w:pPr>
        <w:rPr>
          <w:rFonts w:hint="eastAsia"/>
        </w:rPr>
      </w:pPr>
    </w:p>
    <w:p>
      <w:pPr>
        <w:rPr>
          <w:rFonts w:hint="eastAsia"/>
        </w:rPr>
      </w:pPr>
      <w:r>
        <w:rPr>
          <w:rFonts w:hint="eastAsia"/>
        </w:rPr>
        <w:t>诉争商标核准注册时，核定的未实际使用商品与已实际使用商品在《类似商品和服务区分表》中不属于类似商品，但因《类似商品和服务区分表》的变化，在案件审理时属于类似商品的，以案件审理时的事实状态为准，可以维持未实际使用商品的注册。</w:t>
      </w:r>
    </w:p>
    <w:p>
      <w:pPr>
        <w:rPr>
          <w:rFonts w:hint="eastAsia"/>
        </w:rPr>
      </w:pPr>
    </w:p>
    <w:p>
      <w:pPr>
        <w:rPr>
          <w:rFonts w:hint="eastAsia"/>
        </w:rPr>
      </w:pPr>
      <w:r>
        <w:rPr>
          <w:rFonts w:hint="eastAsia"/>
        </w:rPr>
        <w:t>诉争商标核准注册时，核定的未实际使用商品与已实际使用商品在《类似商品和服务区分表》中属于类似商品，但因《类似商品和服务区分表》的变化，在案件审理时不属于类似商品的，以核准注册时的事实状态为准，可以维持未实际使用商品的注册。</w:t>
      </w:r>
    </w:p>
    <w:p>
      <w:pPr>
        <w:rPr>
          <w:rFonts w:hint="eastAsia"/>
        </w:rPr>
      </w:pPr>
    </w:p>
    <w:p>
      <w:pPr>
        <w:rPr>
          <w:rFonts w:hint="eastAsia"/>
        </w:rPr>
      </w:pPr>
      <w:r>
        <w:rPr>
          <w:rFonts w:hint="eastAsia"/>
        </w:rPr>
        <w:t>19.11【在他人商标上贴附诉争商标的认定】</w:t>
      </w:r>
    </w:p>
    <w:p>
      <w:pPr>
        <w:rPr>
          <w:rFonts w:hint="eastAsia"/>
        </w:rPr>
      </w:pPr>
    </w:p>
    <w:p>
      <w:pPr>
        <w:rPr>
          <w:rFonts w:hint="eastAsia"/>
        </w:rPr>
      </w:pPr>
      <w:r>
        <w:rPr>
          <w:rFonts w:hint="eastAsia"/>
        </w:rPr>
        <w:t>在标注他人商标的商品上同时贴附诉争商标，若相关公众不易识别该商品来源于诉争商标注册人的，可以认定不构成商标使用。</w:t>
      </w:r>
    </w:p>
    <w:p>
      <w:pPr>
        <w:rPr>
          <w:rFonts w:hint="eastAsia"/>
        </w:rPr>
      </w:pPr>
    </w:p>
    <w:p>
      <w:pPr>
        <w:rPr>
          <w:rFonts w:hint="eastAsia"/>
        </w:rPr>
      </w:pPr>
      <w:r>
        <w:rPr>
          <w:rFonts w:hint="eastAsia"/>
        </w:rPr>
        <w:t>19.12【一物多标行为的认定】</w:t>
      </w:r>
    </w:p>
    <w:p>
      <w:pPr>
        <w:rPr>
          <w:rFonts w:hint="eastAsia"/>
        </w:rPr>
      </w:pPr>
    </w:p>
    <w:p>
      <w:pPr>
        <w:rPr>
          <w:rFonts w:hint="eastAsia"/>
        </w:rPr>
      </w:pPr>
      <w:r>
        <w:rPr>
          <w:rFonts w:hint="eastAsia"/>
        </w:rPr>
        <w:t>诉争商标注册人在同一商品上，同时使用包括诉争商标在内的多个商标的，若相关公众能够将该商标作为识别商品来源的标志，可以认定构成商标使用。</w:t>
      </w:r>
    </w:p>
    <w:p>
      <w:pPr>
        <w:rPr>
          <w:rFonts w:hint="eastAsia"/>
        </w:rPr>
      </w:pPr>
    </w:p>
    <w:p>
      <w:pPr>
        <w:rPr>
          <w:rFonts w:hint="eastAsia"/>
        </w:rPr>
      </w:pPr>
      <w:r>
        <w:rPr>
          <w:rFonts w:hint="eastAsia"/>
        </w:rPr>
        <w:t>19.13【一人多标行为的认定】</w:t>
      </w:r>
    </w:p>
    <w:p>
      <w:pPr>
        <w:rPr>
          <w:rFonts w:hint="eastAsia"/>
        </w:rPr>
      </w:pPr>
    </w:p>
    <w:p>
      <w:pPr>
        <w:rPr>
          <w:rFonts w:hint="eastAsia"/>
        </w:rPr>
      </w:pPr>
      <w:r>
        <w:rPr>
          <w:rFonts w:hint="eastAsia"/>
        </w:rPr>
        <w:t>诉争商标注册人拥有多个已注册商标，虽然其实际使用商标与诉争商标仅存在细微差异，但若能够确定该使用系针对其已注册的其他商标的，对其维持诉争商标注册的主张，可以不予支持。</w:t>
      </w:r>
    </w:p>
    <w:p>
      <w:pPr>
        <w:rPr>
          <w:rFonts w:hint="eastAsia"/>
        </w:rPr>
      </w:pPr>
    </w:p>
    <w:p>
      <w:pPr>
        <w:rPr>
          <w:rFonts w:hint="eastAsia"/>
        </w:rPr>
      </w:pPr>
      <w:r>
        <w:rPr>
          <w:rFonts w:hint="eastAsia"/>
        </w:rPr>
        <w:t>19.14【“替他人推销”商标使用的认定】</w:t>
      </w:r>
    </w:p>
    <w:p>
      <w:pPr>
        <w:rPr>
          <w:rFonts w:hint="eastAsia"/>
        </w:rPr>
      </w:pPr>
    </w:p>
    <w:p>
      <w:pPr>
        <w:rPr>
          <w:rFonts w:hint="eastAsia"/>
        </w:rPr>
      </w:pPr>
      <w:r>
        <w:rPr>
          <w:rFonts w:hint="eastAsia"/>
        </w:rPr>
        <w:t>诉争商标注册人为商场、超市等，其能够证明通过提供场地等形式与销售商等进行商业合作，足以认定其为推销商品提供建议、策划、宣传、咨询等服务，可以认定诉争商标在“替他人推销”服务上进行了商标使用。</w:t>
      </w:r>
    </w:p>
    <w:p>
      <w:pPr>
        <w:rPr>
          <w:rFonts w:hint="eastAsia"/>
        </w:rPr>
      </w:pPr>
    </w:p>
    <w:p>
      <w:pPr>
        <w:rPr>
          <w:rFonts w:hint="eastAsia"/>
        </w:rPr>
      </w:pPr>
      <w:r>
        <w:rPr>
          <w:rFonts w:hint="eastAsia"/>
        </w:rPr>
        <w:t>19.15【指定期间后的使用】</w:t>
      </w:r>
    </w:p>
    <w:p>
      <w:pPr>
        <w:rPr>
          <w:rFonts w:hint="eastAsia"/>
        </w:rPr>
      </w:pPr>
    </w:p>
    <w:p>
      <w:pPr>
        <w:rPr>
          <w:rFonts w:hint="eastAsia"/>
        </w:rPr>
      </w:pPr>
      <w:r>
        <w:rPr>
          <w:rFonts w:hint="eastAsia"/>
        </w:rPr>
        <w:t>指定期间之后开始大量使用注册商标的，一般不构成在指定期间内的商标使用，但当事人在指定期间内使用商标的证据较少，在指定期间之后持续、大量使用诉争商标的，在判断是否构成商标使用时可以综合考虑。</w:t>
      </w:r>
    </w:p>
    <w:p>
      <w:pPr>
        <w:rPr>
          <w:rFonts w:hint="eastAsia"/>
        </w:rPr>
      </w:pPr>
    </w:p>
    <w:p>
      <w:pPr>
        <w:rPr>
          <w:rFonts w:hint="eastAsia"/>
        </w:rPr>
      </w:pPr>
      <w:r>
        <w:rPr>
          <w:rFonts w:hint="eastAsia"/>
        </w:rPr>
        <w:t>19.16【单纯出口行为的认定】</w:t>
      </w:r>
    </w:p>
    <w:p>
      <w:pPr>
        <w:rPr>
          <w:rFonts w:hint="eastAsia"/>
        </w:rPr>
      </w:pPr>
    </w:p>
    <w:p>
      <w:pPr>
        <w:rPr>
          <w:rFonts w:hint="eastAsia"/>
        </w:rPr>
      </w:pPr>
      <w:r>
        <w:rPr>
          <w:rFonts w:hint="eastAsia"/>
        </w:rPr>
        <w:t>使用诉争商标的商品未在中国境内流通且直接出口的，诉争商标注册人主张维持注册的，可以予以支持。</w:t>
      </w:r>
    </w:p>
    <w:p>
      <w:pPr>
        <w:rPr>
          <w:rFonts w:hint="eastAsia"/>
        </w:rPr>
      </w:pPr>
    </w:p>
    <w:p>
      <w:pPr>
        <w:rPr>
          <w:rFonts w:hint="eastAsia"/>
        </w:rPr>
      </w:pPr>
      <w:r>
        <w:rPr>
          <w:rFonts w:hint="eastAsia"/>
        </w:rPr>
        <w:t>附则</w:t>
      </w:r>
    </w:p>
    <w:p>
      <w:pPr>
        <w:rPr>
          <w:rFonts w:hint="eastAsia"/>
        </w:rPr>
      </w:pPr>
    </w:p>
    <w:p>
      <w:pPr>
        <w:rPr>
          <w:rFonts w:hint="eastAsia"/>
        </w:rPr>
      </w:pPr>
      <w:r>
        <w:rPr>
          <w:rFonts w:hint="eastAsia"/>
        </w:rPr>
        <w:t>本指南自下发之日起执行， 2014 年 1 月 22 日发布的《北京市高级人民法院关于商标授权确权行政案件的审理指南》不再适用。</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17C25"/>
    <w:rsid w:val="3FA17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2022-02-21T02:07:00Z</dcterms:created>
  <dc:creator>JD张</dc:creator>
  <cp:lastModifiedBy>JD张</cp:lastModifiedBy>
  <dcterms:modified xsi:type="dcterms:W3CDTF">2022-02-21T02:07:23Z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47D4BDB543B6487C8ADA344069199626</vt:lpwstr>
  </property>
</Properties>
</file>